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70" w:rsidRPr="00C921B8" w:rsidRDefault="001A0370">
      <w:pPr>
        <w:jc w:val="center"/>
        <w:rPr>
          <w:rFonts w:ascii="IranNastaliq" w:hAnsi="IranNastaliq" w:cs="B Zar"/>
          <w:color w:val="0F243E" w:themeColor="text2" w:themeShade="80"/>
          <w:sz w:val="22"/>
          <w:szCs w:val="22"/>
          <w:lang w:eastAsia="en-US" w:bidi="fa-IR"/>
        </w:rPr>
      </w:pPr>
    </w:p>
    <w:p w:rsidR="001A0370" w:rsidRPr="00C921B8" w:rsidRDefault="00421F99">
      <w:pPr>
        <w:shd w:val="clear" w:color="auto" w:fill="FFFFFF"/>
        <w:jc w:val="center"/>
        <w:rPr>
          <w:rFonts w:cs="B Zar"/>
          <w:sz w:val="34"/>
          <w:szCs w:val="34"/>
          <w:rtl/>
          <w:lang w:eastAsia="en-US" w:bidi="fa-IR"/>
        </w:rPr>
      </w:pPr>
      <w:bookmarkStart w:id="0" w:name="_Toc327715168"/>
      <w:r w:rsidRPr="00C921B8">
        <w:rPr>
          <w:rFonts w:cs="B Zar"/>
          <w:b/>
          <w:bCs/>
          <w:sz w:val="34"/>
          <w:szCs w:val="34"/>
          <w:rtl/>
          <w:lang w:eastAsia="en-US" w:bidi="fa-IR"/>
        </w:rPr>
        <w:t>اقلام مالي و هزينه اي</w:t>
      </w:r>
      <w:bookmarkEnd w:id="0"/>
    </w:p>
    <w:p w:rsidR="001A0370" w:rsidRPr="00C921B8" w:rsidRDefault="001A0370">
      <w:pPr>
        <w:shd w:val="clear" w:color="auto" w:fill="FFFFFF"/>
        <w:rPr>
          <w:rFonts w:cs="B Zar"/>
          <w:rtl/>
          <w:lang w:eastAsia="en-US" w:bidi="fa-IR"/>
        </w:rPr>
      </w:pPr>
    </w:p>
    <w:p w:rsidR="001A0370" w:rsidRPr="00C921B8" w:rsidRDefault="00421F99">
      <w:pPr>
        <w:pStyle w:val="Heading2"/>
        <w:shd w:val="clear" w:color="auto" w:fill="FFFFFF"/>
        <w:jc w:val="left"/>
        <w:rPr>
          <w:rFonts w:cs="B Zar"/>
          <w:sz w:val="26"/>
          <w:szCs w:val="26"/>
          <w:lang w:eastAsia="en-US" w:bidi="fa-IR"/>
        </w:rPr>
      </w:pPr>
      <w:bookmarkStart w:id="1" w:name="_Toc327715169"/>
      <w:r w:rsidRPr="00C921B8">
        <w:rPr>
          <w:rFonts w:cs="B Zar"/>
          <w:sz w:val="26"/>
          <w:szCs w:val="26"/>
          <w:rtl/>
          <w:lang w:bidi="fa-IR"/>
        </w:rPr>
        <w:t>اقلام صورت سود و زيان</w:t>
      </w:r>
      <w:bookmarkEnd w:id="1"/>
      <w:r w:rsidRPr="00C921B8">
        <w:rPr>
          <w:rFonts w:cs="B Zar"/>
          <w:b w:val="0"/>
          <w:bCs w:val="0"/>
          <w:sz w:val="26"/>
          <w:szCs w:val="26"/>
          <w:rtl/>
          <w:lang w:bidi="fa-IR"/>
        </w:rPr>
        <w:tab/>
      </w:r>
      <w:r w:rsidRPr="00C921B8">
        <w:rPr>
          <w:rFonts w:cs="B Zar"/>
          <w:sz w:val="26"/>
          <w:szCs w:val="26"/>
          <w:rtl/>
          <w:lang w:eastAsia="en-US" w:bidi="fa-IR"/>
        </w:rPr>
        <w:tab/>
      </w:r>
      <w:r w:rsidRPr="00C921B8">
        <w:rPr>
          <w:rFonts w:cs="B Zar"/>
          <w:sz w:val="26"/>
          <w:szCs w:val="26"/>
          <w:rtl/>
          <w:lang w:eastAsia="en-US" w:bidi="fa-IR"/>
        </w:rPr>
        <w:tab/>
      </w:r>
      <w:r w:rsidRPr="00C921B8">
        <w:rPr>
          <w:rFonts w:cs="B Zar"/>
          <w:sz w:val="26"/>
          <w:szCs w:val="26"/>
          <w:rtl/>
          <w:lang w:eastAsia="en-US" w:bidi="fa-IR"/>
        </w:rPr>
        <w:tab/>
      </w:r>
      <w:r w:rsidRPr="00C921B8">
        <w:rPr>
          <w:rFonts w:cs="B Zar"/>
          <w:sz w:val="26"/>
          <w:szCs w:val="26"/>
          <w:rtl/>
          <w:lang w:eastAsia="en-US" w:bidi="fa-IR"/>
        </w:rPr>
        <w:tab/>
      </w:r>
      <w:r w:rsidRPr="00C921B8">
        <w:rPr>
          <w:rFonts w:cs="B Zar"/>
          <w:sz w:val="26"/>
          <w:szCs w:val="26"/>
          <w:rtl/>
          <w:lang w:eastAsia="en-US" w:bidi="fa-IR"/>
        </w:rPr>
        <w:tab/>
      </w:r>
      <w:r w:rsidRPr="00C921B8">
        <w:rPr>
          <w:rFonts w:cs="B Zar"/>
          <w:sz w:val="26"/>
          <w:szCs w:val="26"/>
          <w:rtl/>
          <w:lang w:eastAsia="en-US" w:bidi="fa-IR"/>
        </w:rPr>
        <w:tab/>
        <w:t xml:space="preserve">                                                 </w:t>
      </w:r>
      <w:r w:rsidRPr="00C921B8">
        <w:rPr>
          <w:rFonts w:cs="B Zar" w:hint="cs"/>
          <w:sz w:val="26"/>
          <w:szCs w:val="26"/>
          <w:rtl/>
          <w:lang w:eastAsia="en-US" w:bidi="fa-IR"/>
        </w:rPr>
        <w:t xml:space="preserve">   </w:t>
      </w:r>
      <w:r w:rsidRPr="00C921B8">
        <w:rPr>
          <w:rFonts w:cs="B Zar"/>
          <w:sz w:val="26"/>
          <w:szCs w:val="26"/>
          <w:rtl/>
          <w:lang w:eastAsia="en-US" w:bidi="fa-IR"/>
        </w:rPr>
        <w:t xml:space="preserve"> </w:t>
      </w:r>
      <w:r w:rsidRPr="00C921B8">
        <w:rPr>
          <w:rFonts w:cs="B Zar"/>
          <w:b w:val="0"/>
          <w:bCs w:val="0"/>
          <w:sz w:val="26"/>
          <w:szCs w:val="26"/>
          <w:rtl/>
          <w:lang w:eastAsia="en-US" w:bidi="fa-IR"/>
        </w:rPr>
        <w:t>ارقام به میلیون  ريال</w:t>
      </w:r>
    </w:p>
    <w:tbl>
      <w:tblPr>
        <w:bidiVisual/>
        <w:tblW w:w="13177" w:type="dxa"/>
        <w:tblInd w:w="8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9"/>
        <w:gridCol w:w="1944"/>
        <w:gridCol w:w="1884"/>
        <w:gridCol w:w="1929"/>
        <w:gridCol w:w="1825"/>
        <w:gridCol w:w="1826"/>
      </w:tblGrid>
      <w:tr w:rsidR="001A0370" w:rsidRPr="00C921B8">
        <w:trPr>
          <w:trHeight w:val="271"/>
        </w:trPr>
        <w:tc>
          <w:tcPr>
            <w:tcW w:w="3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A0370" w:rsidRPr="00C921B8" w:rsidRDefault="00421F99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C921B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اقــــلام</w:t>
            </w:r>
          </w:p>
        </w:tc>
        <w:tc>
          <w:tcPr>
            <w:tcW w:w="1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A0370" w:rsidRPr="00C921B8" w:rsidRDefault="00421F99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C921B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عملكرد سال قبل</w:t>
            </w:r>
          </w:p>
        </w:tc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A0370" w:rsidRPr="00C921B8" w:rsidRDefault="00421F99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C921B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بودجه سال مورد گزارش</w:t>
            </w:r>
          </w:p>
        </w:tc>
        <w:tc>
          <w:tcPr>
            <w:tcW w:w="19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A0370" w:rsidRPr="00C921B8" w:rsidRDefault="00421F99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C921B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عملكرد سال موردگزارش</w:t>
            </w:r>
          </w:p>
        </w:tc>
        <w:tc>
          <w:tcPr>
            <w:tcW w:w="3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A0370" w:rsidRPr="00C921B8" w:rsidRDefault="00421F99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  <w:r w:rsidRPr="00C921B8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درصد افزايش / كاهش نسبت به</w:t>
            </w:r>
          </w:p>
        </w:tc>
      </w:tr>
      <w:tr w:rsidR="001A0370" w:rsidRPr="00C921B8">
        <w:trPr>
          <w:trHeight w:val="5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1A0370" w:rsidRPr="00C921B8" w:rsidRDefault="001A037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1A0370" w:rsidRPr="00C921B8" w:rsidRDefault="001A037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1A0370" w:rsidRPr="00C921B8" w:rsidRDefault="001A037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1A0370" w:rsidRPr="00C921B8" w:rsidRDefault="001A0370">
            <w:pPr>
              <w:jc w:val="center"/>
              <w:rPr>
                <w:rFonts w:cs="B Za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A0370" w:rsidRPr="00C921B8" w:rsidRDefault="00421F99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921B8">
              <w:rPr>
                <w:rFonts w:cs="B Zar" w:hint="cs"/>
                <w:b/>
                <w:bCs/>
                <w:rtl/>
                <w:lang w:bidi="fa-IR"/>
              </w:rPr>
              <w:t>عملكرد سال قبل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A0370" w:rsidRPr="00C921B8" w:rsidRDefault="00421F99">
            <w:pPr>
              <w:jc w:val="center"/>
              <w:rPr>
                <w:rFonts w:cs="B Zar"/>
                <w:b/>
                <w:bCs/>
                <w:lang w:bidi="fa-IR"/>
              </w:rPr>
            </w:pPr>
            <w:r w:rsidRPr="00C921B8">
              <w:rPr>
                <w:rFonts w:cs="B Zar" w:hint="cs"/>
                <w:b/>
                <w:bCs/>
                <w:rtl/>
                <w:lang w:bidi="fa-IR"/>
              </w:rPr>
              <w:t>بودجه سال مورد گزارش</w:t>
            </w:r>
          </w:p>
        </w:tc>
      </w:tr>
      <w:tr w:rsidR="001506C7" w:rsidRPr="00C921B8">
        <w:trPr>
          <w:trHeight w:val="651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فروش خالص و درآمد ارائه خدمات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 w:bidi="fa-IR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586432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1767454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1678242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186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-5</w:t>
            </w:r>
          </w:p>
        </w:tc>
      </w:tr>
      <w:tr w:rsidR="001506C7" w:rsidRPr="00C921B8">
        <w:trPr>
          <w:trHeight w:val="651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بهاي تمام شده كالا / خدمات فروش رفته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rtl/>
                <w:lang w:eastAsia="en-US" w:bidi="fa-IR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 w:bidi="fa-IR"/>
              </w:rPr>
              <w:t>(584450)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 xml:space="preserve"> (810944)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(883631)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9</w:t>
            </w:r>
          </w:p>
        </w:tc>
      </w:tr>
      <w:tr w:rsidR="001506C7" w:rsidRPr="00C921B8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سود (زيان) ناويژه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1982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956510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794611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39991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-17</w:t>
            </w:r>
          </w:p>
        </w:tc>
      </w:tr>
      <w:tr w:rsidR="001506C7" w:rsidRPr="00C921B8">
        <w:trPr>
          <w:trHeight w:val="651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هزينه هاي فروش، عمومي و اداري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(219677)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(364255)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(337953)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-7</w:t>
            </w:r>
          </w:p>
        </w:tc>
      </w:tr>
      <w:tr w:rsidR="001506C7" w:rsidRPr="00C921B8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ساير درآمدهای عملياتي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45001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41000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53234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30</w:t>
            </w:r>
          </w:p>
        </w:tc>
      </w:tr>
      <w:tr w:rsidR="001506C7" w:rsidRPr="00C921B8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rtl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سایر هزینه ها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(2740)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(10000)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(2969)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-70</w:t>
            </w:r>
          </w:p>
        </w:tc>
      </w:tr>
      <w:tr w:rsidR="001506C7" w:rsidRPr="00C921B8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سود (زيان) عملياتي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(175434)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623255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506923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-19</w:t>
            </w:r>
          </w:p>
        </w:tc>
      </w:tr>
      <w:tr w:rsidR="001506C7" w:rsidRPr="00C921B8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هزينه هاي مالي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#DIV/0!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#DIV/0!</w:t>
            </w:r>
          </w:p>
        </w:tc>
      </w:tr>
      <w:tr w:rsidR="001506C7" w:rsidRPr="00C921B8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درآمدها وهزینه های غير عملياتي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1410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28745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(37964)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</w:t>
            </w:r>
          </w:p>
        </w:tc>
      </w:tr>
      <w:tr w:rsidR="001506C7" w:rsidRPr="00C921B8">
        <w:trPr>
          <w:trHeight w:val="651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سود (‌زيان) قبل از كمك دولت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(174024)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652000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468959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-28</w:t>
            </w:r>
          </w:p>
        </w:tc>
      </w:tr>
      <w:tr w:rsidR="001506C7" w:rsidRPr="00C921B8">
        <w:trPr>
          <w:trHeight w:val="470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كمك دولت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6500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 w:bidi="fa-IR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 w:bidi="fa-IR"/>
              </w:rPr>
              <w:t>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0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-100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/>
                <w:color w:val="44546A"/>
                <w:sz w:val="26"/>
                <w:szCs w:val="26"/>
                <w:lang w:eastAsia="en-US"/>
              </w:rPr>
              <w:t>#DIV/0!</w:t>
            </w:r>
          </w:p>
        </w:tc>
      </w:tr>
      <w:tr w:rsidR="001506C7" w:rsidRPr="00C921B8">
        <w:trPr>
          <w:trHeight w:val="651"/>
        </w:trPr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jc w:val="center"/>
              <w:rPr>
                <w:rFonts w:cs="B Zar"/>
                <w:sz w:val="24"/>
                <w:szCs w:val="24"/>
                <w:lang w:eastAsia="en-US" w:bidi="fa-IR"/>
              </w:rPr>
            </w:pPr>
            <w:r w:rsidRPr="00C921B8">
              <w:rPr>
                <w:rFonts w:cs="B Zar" w:hint="cs"/>
                <w:sz w:val="24"/>
                <w:szCs w:val="24"/>
                <w:rtl/>
                <w:lang w:eastAsia="en-US" w:bidi="fa-IR"/>
              </w:rPr>
              <w:t>سود (زيان) خالص پس از كمك دولت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(167524)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000000" w:themeColor="text1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000000" w:themeColor="text1"/>
                <w:sz w:val="26"/>
                <w:szCs w:val="26"/>
                <w:rtl/>
                <w:lang w:eastAsia="en-US"/>
              </w:rPr>
              <w:t>652000</w:t>
            </w:r>
          </w:p>
        </w:tc>
        <w:tc>
          <w:tcPr>
            <w:tcW w:w="1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468959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-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1506C7" w:rsidRPr="00C921B8" w:rsidRDefault="001506C7" w:rsidP="001506C7">
            <w:pPr>
              <w:shd w:val="clear" w:color="auto" w:fill="FFFFFF"/>
              <w:jc w:val="center"/>
              <w:rPr>
                <w:rFonts w:cs="B Zar"/>
                <w:color w:val="44546A"/>
                <w:sz w:val="26"/>
                <w:szCs w:val="26"/>
                <w:lang w:eastAsia="en-US"/>
              </w:rPr>
            </w:pPr>
            <w:r w:rsidRPr="00C921B8">
              <w:rPr>
                <w:rFonts w:cs="B Zar" w:hint="cs"/>
                <w:color w:val="44546A"/>
                <w:sz w:val="26"/>
                <w:szCs w:val="26"/>
                <w:rtl/>
                <w:lang w:eastAsia="en-US"/>
              </w:rPr>
              <w:t>-</w:t>
            </w:r>
          </w:p>
        </w:tc>
      </w:tr>
    </w:tbl>
    <w:p w:rsidR="001A0370" w:rsidRPr="00C921B8" w:rsidRDefault="00421F99" w:rsidP="00990D1C">
      <w:pPr>
        <w:tabs>
          <w:tab w:val="left" w:pos="3750"/>
        </w:tabs>
        <w:spacing w:line="276" w:lineRule="auto"/>
        <w:rPr>
          <w:rFonts w:cs="B Zar"/>
          <w:b/>
          <w:bCs/>
          <w:rtl/>
          <w:lang w:bidi="fa-IR"/>
        </w:rPr>
      </w:pPr>
      <w:r w:rsidRPr="00C921B8">
        <w:rPr>
          <w:rFonts w:cs="B Zar"/>
          <w:b/>
          <w:bCs/>
          <w:rtl/>
          <w:lang w:bidi="fa-IR"/>
        </w:rPr>
        <w:br w:type="page"/>
      </w:r>
      <w:bookmarkStart w:id="2" w:name="_Toc327715174"/>
      <w:r w:rsidRPr="00C921B8">
        <w:rPr>
          <w:rFonts w:cs="B Zar"/>
          <w:b/>
          <w:bCs/>
          <w:sz w:val="22"/>
          <w:szCs w:val="22"/>
          <w:rtl/>
          <w:lang w:bidi="fa-IR"/>
        </w:rPr>
        <w:lastRenderedPageBreak/>
        <w:t>علل توجيهي انحرافات عملكرد نسبت به بودجه (بصورت تشريحي و به تفكيك هر يك از اقلام هزينه اي</w:t>
      </w:r>
      <w:r w:rsidRPr="00C921B8">
        <w:rPr>
          <w:rFonts w:cs="B Zar"/>
          <w:b/>
          <w:bCs/>
          <w:rtl/>
          <w:lang w:eastAsia="en-US" w:bidi="fa-IR"/>
        </w:rPr>
        <w:t xml:space="preserve">) </w:t>
      </w:r>
      <w:r w:rsidRPr="00C921B8">
        <w:rPr>
          <w:rFonts w:cs="B Zar"/>
          <w:b/>
          <w:bCs/>
          <w:rtl/>
          <w:lang w:bidi="fa-IR"/>
        </w:rPr>
        <w:t xml:space="preserve">   </w:t>
      </w:r>
      <w:r w:rsidRPr="00C921B8">
        <w:rPr>
          <w:rFonts w:cs="B Zar"/>
          <w:b/>
          <w:bCs/>
          <w:rtl/>
          <w:lang w:eastAsia="en-US" w:bidi="fa-IR"/>
        </w:rPr>
        <w:t xml:space="preserve">         </w:t>
      </w:r>
      <w:r w:rsidRPr="00C921B8">
        <w:rPr>
          <w:rFonts w:cs="B Zar"/>
          <w:b/>
          <w:bCs/>
          <w:rtl/>
          <w:lang w:bidi="fa-IR"/>
        </w:rPr>
        <w:t xml:space="preserve">                  </w:t>
      </w:r>
      <w:r w:rsidRPr="00C921B8">
        <w:rPr>
          <w:rFonts w:cs="B Zar"/>
          <w:sz w:val="22"/>
          <w:szCs w:val="22"/>
          <w:rtl/>
          <w:lang w:eastAsia="en-US" w:bidi="fa-IR"/>
        </w:rPr>
        <w:t>ارقام به  میلیون  ریال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969"/>
        <w:gridCol w:w="2207"/>
        <w:gridCol w:w="2539"/>
        <w:gridCol w:w="2539"/>
        <w:gridCol w:w="2306"/>
      </w:tblGrid>
      <w:tr w:rsidR="00990D1C" w:rsidRPr="00C921B8" w:rsidTr="00990D1C">
        <w:trPr>
          <w:trHeight w:val="372"/>
          <w:jc w:val="center"/>
        </w:trPr>
        <w:tc>
          <w:tcPr>
            <w:tcW w:w="1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  <w:bookmarkStart w:id="3" w:name="_Toc327715176"/>
            <w:bookmarkEnd w:id="2"/>
            <w:r w:rsidRPr="00C921B8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eastAsia="en-US" w:bidi="fa-IR"/>
              </w:rPr>
              <w:t xml:space="preserve">شرح هزینه </w:t>
            </w:r>
          </w:p>
        </w:tc>
        <w:tc>
          <w:tcPr>
            <w:tcW w:w="3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  <w:r w:rsidRPr="00C921B8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eastAsia="en-US" w:bidi="fa-IR"/>
              </w:rPr>
              <w:t>هزینه های فروش، اداری و عمومی</w:t>
            </w:r>
          </w:p>
        </w:tc>
      </w:tr>
      <w:tr w:rsidR="00990D1C" w:rsidRPr="00C921B8" w:rsidTr="00990D1C">
        <w:trPr>
          <w:trHeight w:val="360"/>
          <w:jc w:val="center"/>
        </w:trPr>
        <w:tc>
          <w:tcPr>
            <w:tcW w:w="1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  <w:r w:rsidRPr="00C921B8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eastAsia="en-US" w:bidi="fa-IR"/>
              </w:rPr>
              <w:t xml:space="preserve">بودجه مصوب 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  <w:r w:rsidRPr="00C921B8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eastAsia="en-US" w:bidi="fa-IR"/>
              </w:rPr>
              <w:t xml:space="preserve">عملکرد </w:t>
            </w:r>
          </w:p>
        </w:tc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  <w:r w:rsidRPr="00C921B8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eastAsia="en-US" w:bidi="fa-IR"/>
              </w:rPr>
              <w:t>تغییرات عملکرد نسبت به بودجه اصلاحی مصوب</w:t>
            </w:r>
          </w:p>
        </w:tc>
      </w:tr>
      <w:tr w:rsidR="00990D1C" w:rsidRPr="00C921B8" w:rsidTr="00990D1C">
        <w:trPr>
          <w:trHeight w:val="276"/>
          <w:jc w:val="center"/>
        </w:trPr>
        <w:tc>
          <w:tcPr>
            <w:tcW w:w="1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  <w:r w:rsidRPr="00C921B8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eastAsia="en-US" w:bidi="fa-IR"/>
              </w:rPr>
              <w:t xml:space="preserve">مبلغ 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b/>
                <w:bCs/>
                <w:sz w:val="18"/>
                <w:szCs w:val="18"/>
                <w:lang w:eastAsia="en-US" w:bidi="fa-IR"/>
              </w:rPr>
            </w:pPr>
            <w:r w:rsidRPr="00C921B8">
              <w:rPr>
                <w:rFonts w:ascii="Arial" w:hAnsi="Arial" w:cs="B Zar" w:hint="cs"/>
                <w:b/>
                <w:bCs/>
                <w:sz w:val="18"/>
                <w:szCs w:val="18"/>
                <w:rtl/>
                <w:lang w:eastAsia="en-US" w:bidi="fa-IR"/>
              </w:rPr>
              <w:t>درصد</w:t>
            </w:r>
          </w:p>
        </w:tc>
      </w:tr>
      <w:tr w:rsidR="00990D1C" w:rsidRPr="00C921B8" w:rsidTr="00990D1C">
        <w:trPr>
          <w:trHeight w:val="531"/>
          <w:jc w:val="center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ind w:firstLineChars="100" w:firstLine="260"/>
              <w:rPr>
                <w:rFonts w:ascii="Arial" w:hAnsi="Arial" w:cs="B Homa"/>
                <w:sz w:val="26"/>
                <w:szCs w:val="26"/>
                <w:lang w:eastAsia="en-US" w:bidi="fa-IR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  <w:rtl/>
              </w:rPr>
              <w:t>حقوق و دستمزد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285,557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  <w:lang w:eastAsia="en-US" w:bidi="fa-IR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342,984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57,427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20/11</w:t>
            </w:r>
          </w:p>
        </w:tc>
      </w:tr>
      <w:tr w:rsidR="00990D1C" w:rsidRPr="00C921B8" w:rsidTr="00990D1C">
        <w:trPr>
          <w:trHeight w:val="611"/>
          <w:jc w:val="center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ind w:firstLineChars="100" w:firstLine="260"/>
              <w:rPr>
                <w:rFonts w:ascii="Arial" w:hAnsi="Arial" w:cs="B Homa"/>
                <w:sz w:val="26"/>
                <w:szCs w:val="26"/>
                <w:rtl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  <w:rtl/>
              </w:rPr>
              <w:t>خدمات قراردادي حقوقی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385,710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361,367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-24,343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-6/31</w:t>
            </w:r>
          </w:p>
        </w:tc>
      </w:tr>
      <w:tr w:rsidR="00990D1C" w:rsidRPr="00C921B8" w:rsidTr="00990D1C">
        <w:trPr>
          <w:trHeight w:val="467"/>
          <w:jc w:val="center"/>
        </w:trPr>
        <w:tc>
          <w:tcPr>
            <w:tcW w:w="170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ind w:firstLineChars="100" w:firstLine="260"/>
              <w:rPr>
                <w:rFonts w:ascii="Arial" w:hAnsi="Arial" w:cs="B Homa"/>
                <w:sz w:val="26"/>
                <w:szCs w:val="26"/>
                <w:rtl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  <w:rtl/>
              </w:rPr>
              <w:t>استهلاك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282,590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282,998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408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0/14</w:t>
            </w:r>
          </w:p>
        </w:tc>
      </w:tr>
      <w:tr w:rsidR="00990D1C" w:rsidRPr="00C921B8" w:rsidTr="00990D1C">
        <w:trPr>
          <w:trHeight w:val="384"/>
          <w:jc w:val="center"/>
        </w:trPr>
        <w:tc>
          <w:tcPr>
            <w:tcW w:w="17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ind w:firstLineChars="100" w:firstLine="260"/>
              <w:rPr>
                <w:rFonts w:ascii="Arial" w:hAnsi="Arial" w:cs="B Homa"/>
                <w:sz w:val="26"/>
                <w:szCs w:val="26"/>
                <w:rtl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  <w:rtl/>
              </w:rPr>
              <w:t>آب و برق و سوخت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4,752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210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-4,542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-95/58</w:t>
            </w:r>
          </w:p>
        </w:tc>
      </w:tr>
      <w:tr w:rsidR="00990D1C" w:rsidRPr="00C921B8" w:rsidTr="00990D1C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ind w:firstLineChars="100" w:firstLine="260"/>
              <w:rPr>
                <w:rFonts w:ascii="Arial" w:hAnsi="Arial" w:cs="B Homa"/>
                <w:sz w:val="26"/>
                <w:szCs w:val="26"/>
                <w:rtl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  <w:rtl/>
              </w:rPr>
              <w:t>تعميرات و نگهداري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116,472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87,228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-29,244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-25/11</w:t>
            </w:r>
          </w:p>
        </w:tc>
      </w:tr>
      <w:tr w:rsidR="00990D1C" w:rsidRPr="00C921B8" w:rsidTr="00990D1C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ind w:firstLineChars="100" w:firstLine="260"/>
              <w:rPr>
                <w:rFonts w:ascii="Arial" w:hAnsi="Arial" w:cs="B Homa"/>
                <w:sz w:val="26"/>
                <w:szCs w:val="26"/>
                <w:rtl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  <w:rtl/>
              </w:rPr>
              <w:t>مخابرات و ارتباطات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7,919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13,080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5,161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65/17</w:t>
            </w:r>
          </w:p>
        </w:tc>
      </w:tr>
      <w:tr w:rsidR="00990D1C" w:rsidRPr="00C921B8" w:rsidTr="00990D1C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ind w:firstLineChars="100" w:firstLine="260"/>
              <w:rPr>
                <w:rFonts w:ascii="Arial" w:hAnsi="Arial" w:cs="B Homa"/>
                <w:sz w:val="26"/>
                <w:szCs w:val="26"/>
                <w:rtl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  <w:rtl/>
              </w:rPr>
              <w:t>ساير هزينه ها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48,641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140,368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91,727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188/58</w:t>
            </w:r>
          </w:p>
        </w:tc>
      </w:tr>
      <w:tr w:rsidR="00990D1C" w:rsidRPr="00C921B8" w:rsidTr="00990D1C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ind w:firstLineChars="100" w:firstLine="260"/>
              <w:rPr>
                <w:rFonts w:ascii="Arial" w:hAnsi="Arial" w:cs="B Homa"/>
                <w:sz w:val="26"/>
                <w:szCs w:val="26"/>
                <w:rtl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  <w:rtl/>
              </w:rPr>
              <w:t>پاداش سنوات خدمت کارکنان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53,558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51,137</w:t>
            </w: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/>
                <w:sz w:val="26"/>
                <w:szCs w:val="26"/>
              </w:rPr>
              <w:t>-2,421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D1C" w:rsidRPr="00C921B8" w:rsidRDefault="00990D1C" w:rsidP="002A562B">
            <w:pPr>
              <w:bidi w:val="0"/>
              <w:jc w:val="center"/>
              <w:rPr>
                <w:rFonts w:ascii="Arial" w:hAnsi="Arial" w:cs="B Homa"/>
                <w:sz w:val="26"/>
                <w:szCs w:val="26"/>
              </w:rPr>
            </w:pPr>
            <w:r w:rsidRPr="00C921B8">
              <w:rPr>
                <w:rFonts w:ascii="Arial" w:hAnsi="Arial" w:cs="B Homa" w:hint="cs"/>
                <w:sz w:val="26"/>
                <w:szCs w:val="26"/>
              </w:rPr>
              <w:t>-4/52</w:t>
            </w:r>
          </w:p>
        </w:tc>
      </w:tr>
      <w:tr w:rsidR="00990D1C" w:rsidRPr="00C921B8" w:rsidTr="00990D1C">
        <w:trPr>
          <w:trHeight w:val="384"/>
          <w:jc w:val="center"/>
        </w:trPr>
        <w:tc>
          <w:tcPr>
            <w:tcW w:w="1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>
            <w:pPr>
              <w:ind w:firstLineChars="100" w:firstLine="200"/>
              <w:rPr>
                <w:rFonts w:ascii="Arial" w:hAnsi="Arial" w:cs="B Zar"/>
                <w:b/>
                <w:bCs/>
                <w:lang w:eastAsia="en-US" w:bidi="fa-IR"/>
              </w:rPr>
            </w:pPr>
            <w:r w:rsidRPr="00C921B8">
              <w:rPr>
                <w:rFonts w:ascii="Arial" w:hAnsi="Arial" w:cs="B Zar" w:hint="cs"/>
                <w:b/>
                <w:bCs/>
                <w:rtl/>
                <w:lang w:eastAsia="en-US" w:bidi="fa-IR"/>
              </w:rPr>
              <w:t>جمع کل</w:t>
            </w: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sz w:val="30"/>
                <w:szCs w:val="30"/>
                <w:rtl/>
                <w:lang w:eastAsia="en-US" w:bidi="fa-IR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1C" w:rsidRPr="00C921B8" w:rsidRDefault="00990D1C">
            <w:pPr>
              <w:jc w:val="center"/>
              <w:rPr>
                <w:rFonts w:ascii="Arial" w:hAnsi="Arial" w:cs="B Zar"/>
                <w:sz w:val="30"/>
                <w:szCs w:val="30"/>
                <w:lang w:eastAsia="en-US" w:bidi="fa-IR"/>
              </w:rPr>
            </w:pPr>
          </w:p>
        </w:tc>
        <w:tc>
          <w:tcPr>
            <w:tcW w:w="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>
            <w:pPr>
              <w:jc w:val="center"/>
              <w:rPr>
                <w:rFonts w:ascii="Arial" w:hAnsi="Arial" w:cs="B Zar"/>
                <w:sz w:val="26"/>
                <w:szCs w:val="26"/>
                <w:lang w:eastAsia="en-US" w:bidi="fa-IR"/>
              </w:rPr>
            </w:pP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1C" w:rsidRPr="00C921B8" w:rsidRDefault="00990D1C">
            <w:pPr>
              <w:jc w:val="center"/>
              <w:rPr>
                <w:rFonts w:ascii="Arial" w:hAnsi="Arial" w:cs="B Zar"/>
                <w:sz w:val="26"/>
                <w:szCs w:val="26"/>
                <w:lang w:eastAsia="en-US" w:bidi="fa-IR"/>
              </w:rPr>
            </w:pPr>
          </w:p>
        </w:tc>
      </w:tr>
    </w:tbl>
    <w:p w:rsidR="001A0370" w:rsidRPr="00C921B8" w:rsidRDefault="001A0370">
      <w:pPr>
        <w:rPr>
          <w:rFonts w:cs="B Zar"/>
          <w:b/>
          <w:bCs/>
          <w:sz w:val="22"/>
          <w:szCs w:val="22"/>
          <w:rtl/>
          <w:lang w:bidi="fa-IR"/>
        </w:rPr>
      </w:pPr>
    </w:p>
    <w:p w:rsidR="001A0370" w:rsidRPr="00C921B8" w:rsidRDefault="001A0370">
      <w:pPr>
        <w:jc w:val="lowKashida"/>
        <w:rPr>
          <w:rFonts w:cs="B Zar"/>
          <w:color w:val="44546A"/>
          <w:sz w:val="22"/>
          <w:szCs w:val="22"/>
          <w:lang w:bidi="fa-IR"/>
        </w:rPr>
      </w:pPr>
      <w:bookmarkStart w:id="4" w:name="_GoBack"/>
      <w:bookmarkEnd w:id="3"/>
      <w:bookmarkEnd w:id="4"/>
    </w:p>
    <w:sectPr w:rsidR="001A0370" w:rsidRPr="00C921B8">
      <w:headerReference w:type="default" r:id="rId9"/>
      <w:footerReference w:type="default" r:id="rId10"/>
      <w:pgSz w:w="16838" w:h="11906" w:orient="landscape"/>
      <w:pgMar w:top="567" w:right="1134" w:bottom="0" w:left="1134" w:header="454" w:footer="68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41" w:rsidRDefault="00117F41">
      <w:r>
        <w:separator/>
      </w:r>
    </w:p>
  </w:endnote>
  <w:endnote w:type="continuationSeparator" w:id="0">
    <w:p w:rsidR="00117F41" w:rsidRDefault="0011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otus">
    <w:altName w:val="Times New Roman"/>
    <w:charset w:val="00"/>
    <w:family w:val="roman"/>
    <w:pitch w:val="default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34" w:rsidRDefault="008A7434">
    <w:pPr>
      <w:pStyle w:val="Footer"/>
      <w:tabs>
        <w:tab w:val="left" w:pos="936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41" w:rsidRDefault="00117F41">
      <w:r>
        <w:separator/>
      </w:r>
    </w:p>
  </w:footnote>
  <w:footnote w:type="continuationSeparator" w:id="0">
    <w:p w:rsidR="00117F41" w:rsidRDefault="00117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34" w:rsidRDefault="008A7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2FA0"/>
    <w:multiLevelType w:val="multilevel"/>
    <w:tmpl w:val="04FB2FA0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96889"/>
    <w:multiLevelType w:val="multilevel"/>
    <w:tmpl w:val="2AF41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670AB"/>
    <w:multiLevelType w:val="multilevel"/>
    <w:tmpl w:val="105670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1695"/>
    <w:multiLevelType w:val="multilevel"/>
    <w:tmpl w:val="144A1695"/>
    <w:lvl w:ilvl="0">
      <w:start w:val="1"/>
      <w:numFmt w:val="decimal"/>
      <w:lvlText w:val="%1-"/>
      <w:lvlJc w:val="left"/>
      <w:pPr>
        <w:ind w:left="659" w:hanging="37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0EC"/>
    <w:multiLevelType w:val="multilevel"/>
    <w:tmpl w:val="147E60E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5391"/>
    <w:multiLevelType w:val="multilevel"/>
    <w:tmpl w:val="15CF5391"/>
    <w:lvl w:ilvl="0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97C54"/>
    <w:multiLevelType w:val="multilevel"/>
    <w:tmpl w:val="19697C5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B7F32"/>
    <w:multiLevelType w:val="multilevel"/>
    <w:tmpl w:val="236B7F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2363"/>
    <w:multiLevelType w:val="multilevel"/>
    <w:tmpl w:val="25E32363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252DD"/>
    <w:multiLevelType w:val="multilevel"/>
    <w:tmpl w:val="296252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60C0C"/>
    <w:multiLevelType w:val="multilevel"/>
    <w:tmpl w:val="29F60C0C"/>
    <w:lvl w:ilvl="0">
      <w:start w:val="16"/>
      <w:numFmt w:val="bullet"/>
      <w:lvlText w:val=""/>
      <w:lvlJc w:val="left"/>
      <w:pPr>
        <w:ind w:left="644" w:hanging="360"/>
      </w:pPr>
      <w:rPr>
        <w:rFonts w:ascii="Symbol" w:eastAsia="Times New Roman" w:hAnsi="Symbol" w:cs="B Titr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A058E"/>
    <w:multiLevelType w:val="multilevel"/>
    <w:tmpl w:val="2D6A05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737B2"/>
    <w:multiLevelType w:val="singleLevel"/>
    <w:tmpl w:val="33F737B2"/>
    <w:lvl w:ilvl="0">
      <w:start w:val="1"/>
      <w:numFmt w:val="chosung"/>
      <w:lvlText w:val="-"/>
      <w:lvlJc w:val="left"/>
      <w:pPr>
        <w:tabs>
          <w:tab w:val="left" w:pos="360"/>
        </w:tabs>
        <w:ind w:left="360" w:hanging="360"/>
      </w:pPr>
      <w:rPr>
        <w:rFonts w:cs="Times New Roman" w:hint="default"/>
        <w:sz w:val="28"/>
      </w:rPr>
    </w:lvl>
  </w:abstractNum>
  <w:abstractNum w:abstractNumId="13" w15:restartNumberingAfterBreak="0">
    <w:nsid w:val="355A68BB"/>
    <w:multiLevelType w:val="multilevel"/>
    <w:tmpl w:val="355A68BB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204F"/>
    <w:multiLevelType w:val="multilevel"/>
    <w:tmpl w:val="48F820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A0367"/>
    <w:multiLevelType w:val="multilevel"/>
    <w:tmpl w:val="5582D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62D07"/>
    <w:multiLevelType w:val="multilevel"/>
    <w:tmpl w:val="5DC62D07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D3EE5"/>
    <w:multiLevelType w:val="multilevel"/>
    <w:tmpl w:val="63ED3EE5"/>
    <w:lvl w:ilvl="0">
      <w:start w:val="1"/>
      <w:numFmt w:val="decimal"/>
      <w:lvlText w:val="%1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B Nazanin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F16872"/>
    <w:multiLevelType w:val="multilevel"/>
    <w:tmpl w:val="6AF16872"/>
    <w:lvl w:ilvl="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F171EFB"/>
    <w:multiLevelType w:val="multilevel"/>
    <w:tmpl w:val="6F171EF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6F710ADB"/>
    <w:multiLevelType w:val="multilevel"/>
    <w:tmpl w:val="6F710AD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numFmt w:val="bullet"/>
      <w:lvlText w:val="–"/>
      <w:lvlJc w:val="left"/>
      <w:pPr>
        <w:tabs>
          <w:tab w:val="left" w:pos="5565"/>
        </w:tabs>
        <w:ind w:left="5565" w:hanging="4485"/>
      </w:pPr>
      <w:rPr>
        <w:rFonts w:ascii="Times New Roman" w:eastAsia="Times New Roman" w:hAnsi="Times New Roman" w:cs="Times New Roman" w:hint="default"/>
      </w:rPr>
    </w:lvl>
    <w:lvl w:ilvl="2">
      <w:start w:val="29"/>
      <w:numFmt w:val="decimal"/>
      <w:lvlText w:val="%3-"/>
      <w:lvlJc w:val="left"/>
      <w:pPr>
        <w:tabs>
          <w:tab w:val="left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70397F2E"/>
    <w:multiLevelType w:val="multilevel"/>
    <w:tmpl w:val="CD1AE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7"/>
  </w:num>
  <w:num w:numId="5">
    <w:abstractNumId w:val="0"/>
  </w:num>
  <w:num w:numId="6">
    <w:abstractNumId w:val="8"/>
  </w:num>
  <w:num w:numId="7">
    <w:abstractNumId w:val="17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9"/>
  </w:num>
  <w:num w:numId="15">
    <w:abstractNumId w:val="14"/>
  </w:num>
  <w:num w:numId="16">
    <w:abstractNumId w:val="18"/>
  </w:num>
  <w:num w:numId="17">
    <w:abstractNumId w:val="2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9">
    <w:abstractNumId w:val="6"/>
  </w:num>
  <w:num w:numId="20">
    <w:abstractNumId w:val="21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09"/>
    <w:rsid w:val="000001C2"/>
    <w:rsid w:val="00001015"/>
    <w:rsid w:val="00003B7F"/>
    <w:rsid w:val="0000509D"/>
    <w:rsid w:val="000057AF"/>
    <w:rsid w:val="0000720C"/>
    <w:rsid w:val="00007EB0"/>
    <w:rsid w:val="00010CDF"/>
    <w:rsid w:val="00011230"/>
    <w:rsid w:val="00011BAC"/>
    <w:rsid w:val="00012643"/>
    <w:rsid w:val="00013CE7"/>
    <w:rsid w:val="000146A5"/>
    <w:rsid w:val="00014CC9"/>
    <w:rsid w:val="00015822"/>
    <w:rsid w:val="00017570"/>
    <w:rsid w:val="00017C27"/>
    <w:rsid w:val="00017D4D"/>
    <w:rsid w:val="00017E0F"/>
    <w:rsid w:val="00017F05"/>
    <w:rsid w:val="000200A2"/>
    <w:rsid w:val="0002040D"/>
    <w:rsid w:val="00020506"/>
    <w:rsid w:val="00020EE5"/>
    <w:rsid w:val="000216E6"/>
    <w:rsid w:val="00023DC8"/>
    <w:rsid w:val="00024A3E"/>
    <w:rsid w:val="00024D72"/>
    <w:rsid w:val="00026ACD"/>
    <w:rsid w:val="00026D5E"/>
    <w:rsid w:val="0003040D"/>
    <w:rsid w:val="00030E04"/>
    <w:rsid w:val="00031ED3"/>
    <w:rsid w:val="00032277"/>
    <w:rsid w:val="000325D3"/>
    <w:rsid w:val="00032A7F"/>
    <w:rsid w:val="00035704"/>
    <w:rsid w:val="00036627"/>
    <w:rsid w:val="00036C70"/>
    <w:rsid w:val="0003716D"/>
    <w:rsid w:val="000372E1"/>
    <w:rsid w:val="000422F8"/>
    <w:rsid w:val="00042BBB"/>
    <w:rsid w:val="00044CCF"/>
    <w:rsid w:val="00044F53"/>
    <w:rsid w:val="000463FD"/>
    <w:rsid w:val="00050CF2"/>
    <w:rsid w:val="00051AD6"/>
    <w:rsid w:val="00051BC5"/>
    <w:rsid w:val="00055223"/>
    <w:rsid w:val="00055226"/>
    <w:rsid w:val="00056954"/>
    <w:rsid w:val="0005718B"/>
    <w:rsid w:val="00060C0F"/>
    <w:rsid w:val="00060C44"/>
    <w:rsid w:val="00061481"/>
    <w:rsid w:val="000616E2"/>
    <w:rsid w:val="000649F2"/>
    <w:rsid w:val="00064D09"/>
    <w:rsid w:val="000665FE"/>
    <w:rsid w:val="00066AC0"/>
    <w:rsid w:val="0006725A"/>
    <w:rsid w:val="00070076"/>
    <w:rsid w:val="00070441"/>
    <w:rsid w:val="000704EC"/>
    <w:rsid w:val="0007104A"/>
    <w:rsid w:val="0007126D"/>
    <w:rsid w:val="000715D2"/>
    <w:rsid w:val="00072BCA"/>
    <w:rsid w:val="000731A3"/>
    <w:rsid w:val="0007448B"/>
    <w:rsid w:val="0007466B"/>
    <w:rsid w:val="00074679"/>
    <w:rsid w:val="00076FA5"/>
    <w:rsid w:val="0008010C"/>
    <w:rsid w:val="00080AEA"/>
    <w:rsid w:val="00081D02"/>
    <w:rsid w:val="0008315E"/>
    <w:rsid w:val="0008322E"/>
    <w:rsid w:val="0008423F"/>
    <w:rsid w:val="00084546"/>
    <w:rsid w:val="00086123"/>
    <w:rsid w:val="00087032"/>
    <w:rsid w:val="00087B65"/>
    <w:rsid w:val="00090502"/>
    <w:rsid w:val="0009074D"/>
    <w:rsid w:val="00091292"/>
    <w:rsid w:val="00091A28"/>
    <w:rsid w:val="00092126"/>
    <w:rsid w:val="000924E3"/>
    <w:rsid w:val="00092662"/>
    <w:rsid w:val="0009486D"/>
    <w:rsid w:val="0009622B"/>
    <w:rsid w:val="000A2A32"/>
    <w:rsid w:val="000A2C09"/>
    <w:rsid w:val="000A326A"/>
    <w:rsid w:val="000A3C05"/>
    <w:rsid w:val="000A49F7"/>
    <w:rsid w:val="000A6021"/>
    <w:rsid w:val="000A6027"/>
    <w:rsid w:val="000A6CAD"/>
    <w:rsid w:val="000A6D66"/>
    <w:rsid w:val="000B1215"/>
    <w:rsid w:val="000B255F"/>
    <w:rsid w:val="000B28D1"/>
    <w:rsid w:val="000B2CC5"/>
    <w:rsid w:val="000B3BFA"/>
    <w:rsid w:val="000B505A"/>
    <w:rsid w:val="000B78F4"/>
    <w:rsid w:val="000B7EC9"/>
    <w:rsid w:val="000C16A0"/>
    <w:rsid w:val="000C3D87"/>
    <w:rsid w:val="000C4C86"/>
    <w:rsid w:val="000C4CE5"/>
    <w:rsid w:val="000C5A5B"/>
    <w:rsid w:val="000C6D1E"/>
    <w:rsid w:val="000C6FF2"/>
    <w:rsid w:val="000C76B8"/>
    <w:rsid w:val="000C79A5"/>
    <w:rsid w:val="000D09CD"/>
    <w:rsid w:val="000D2E10"/>
    <w:rsid w:val="000D3210"/>
    <w:rsid w:val="000D4BD8"/>
    <w:rsid w:val="000D5A50"/>
    <w:rsid w:val="000D5E05"/>
    <w:rsid w:val="000D5F19"/>
    <w:rsid w:val="000D7119"/>
    <w:rsid w:val="000E0371"/>
    <w:rsid w:val="000E3032"/>
    <w:rsid w:val="000E32E8"/>
    <w:rsid w:val="000E369D"/>
    <w:rsid w:val="000E3966"/>
    <w:rsid w:val="000E3D86"/>
    <w:rsid w:val="000E44E8"/>
    <w:rsid w:val="000E4E2C"/>
    <w:rsid w:val="000E5174"/>
    <w:rsid w:val="000E5263"/>
    <w:rsid w:val="000E568B"/>
    <w:rsid w:val="000E5D01"/>
    <w:rsid w:val="000E7669"/>
    <w:rsid w:val="000E7B8C"/>
    <w:rsid w:val="000F04AF"/>
    <w:rsid w:val="000F22F0"/>
    <w:rsid w:val="000F2964"/>
    <w:rsid w:val="000F37DA"/>
    <w:rsid w:val="000F41DA"/>
    <w:rsid w:val="000F4794"/>
    <w:rsid w:val="000F4D99"/>
    <w:rsid w:val="000F5E96"/>
    <w:rsid w:val="000F63A5"/>
    <w:rsid w:val="000F671F"/>
    <w:rsid w:val="000F6750"/>
    <w:rsid w:val="000F7160"/>
    <w:rsid w:val="000F73C0"/>
    <w:rsid w:val="000F79DC"/>
    <w:rsid w:val="000F7DCF"/>
    <w:rsid w:val="000F7EE9"/>
    <w:rsid w:val="001004BC"/>
    <w:rsid w:val="00102297"/>
    <w:rsid w:val="00102709"/>
    <w:rsid w:val="0010308B"/>
    <w:rsid w:val="001034F7"/>
    <w:rsid w:val="00104C8C"/>
    <w:rsid w:val="00105237"/>
    <w:rsid w:val="001062EF"/>
    <w:rsid w:val="00106601"/>
    <w:rsid w:val="001067EF"/>
    <w:rsid w:val="001078AE"/>
    <w:rsid w:val="00107E40"/>
    <w:rsid w:val="0011010C"/>
    <w:rsid w:val="0011023F"/>
    <w:rsid w:val="00110D25"/>
    <w:rsid w:val="00114991"/>
    <w:rsid w:val="00115974"/>
    <w:rsid w:val="001164D0"/>
    <w:rsid w:val="00116C2F"/>
    <w:rsid w:val="00116E32"/>
    <w:rsid w:val="001173ED"/>
    <w:rsid w:val="00117F41"/>
    <w:rsid w:val="00120675"/>
    <w:rsid w:val="0012176E"/>
    <w:rsid w:val="00122386"/>
    <w:rsid w:val="0012294B"/>
    <w:rsid w:val="00122B6F"/>
    <w:rsid w:val="00123851"/>
    <w:rsid w:val="00123FA7"/>
    <w:rsid w:val="001247F7"/>
    <w:rsid w:val="0012486E"/>
    <w:rsid w:val="001256A5"/>
    <w:rsid w:val="00125E0B"/>
    <w:rsid w:val="001277D4"/>
    <w:rsid w:val="00131795"/>
    <w:rsid w:val="00134D59"/>
    <w:rsid w:val="00134DE7"/>
    <w:rsid w:val="00135142"/>
    <w:rsid w:val="00140667"/>
    <w:rsid w:val="001416C2"/>
    <w:rsid w:val="00141D37"/>
    <w:rsid w:val="00144392"/>
    <w:rsid w:val="00144ADE"/>
    <w:rsid w:val="00145154"/>
    <w:rsid w:val="0014528C"/>
    <w:rsid w:val="00145B5A"/>
    <w:rsid w:val="00145C88"/>
    <w:rsid w:val="00145EAE"/>
    <w:rsid w:val="00146301"/>
    <w:rsid w:val="00146BD3"/>
    <w:rsid w:val="00147269"/>
    <w:rsid w:val="00147945"/>
    <w:rsid w:val="001506C7"/>
    <w:rsid w:val="00150B3D"/>
    <w:rsid w:val="001518AF"/>
    <w:rsid w:val="00151EC9"/>
    <w:rsid w:val="00152274"/>
    <w:rsid w:val="00152CBF"/>
    <w:rsid w:val="00153939"/>
    <w:rsid w:val="00154444"/>
    <w:rsid w:val="00154655"/>
    <w:rsid w:val="001554F7"/>
    <w:rsid w:val="001558C9"/>
    <w:rsid w:val="00156CDA"/>
    <w:rsid w:val="001614C4"/>
    <w:rsid w:val="001619E3"/>
    <w:rsid w:val="001625F9"/>
    <w:rsid w:val="00162BD8"/>
    <w:rsid w:val="00162ECE"/>
    <w:rsid w:val="00165931"/>
    <w:rsid w:val="001665FA"/>
    <w:rsid w:val="00170556"/>
    <w:rsid w:val="001723DF"/>
    <w:rsid w:val="00172571"/>
    <w:rsid w:val="00173214"/>
    <w:rsid w:val="00174012"/>
    <w:rsid w:val="00174570"/>
    <w:rsid w:val="00174613"/>
    <w:rsid w:val="001749CB"/>
    <w:rsid w:val="001755E4"/>
    <w:rsid w:val="00175A3E"/>
    <w:rsid w:val="001776E1"/>
    <w:rsid w:val="00181E59"/>
    <w:rsid w:val="00181F26"/>
    <w:rsid w:val="001832E9"/>
    <w:rsid w:val="00184155"/>
    <w:rsid w:val="00184FD1"/>
    <w:rsid w:val="00185E32"/>
    <w:rsid w:val="00186859"/>
    <w:rsid w:val="00186EE5"/>
    <w:rsid w:val="00190451"/>
    <w:rsid w:val="00190BF6"/>
    <w:rsid w:val="0019111E"/>
    <w:rsid w:val="00192AA7"/>
    <w:rsid w:val="00192EC4"/>
    <w:rsid w:val="00193704"/>
    <w:rsid w:val="001943A3"/>
    <w:rsid w:val="00195269"/>
    <w:rsid w:val="001955FF"/>
    <w:rsid w:val="00195A44"/>
    <w:rsid w:val="00195AD1"/>
    <w:rsid w:val="00195D20"/>
    <w:rsid w:val="001965E5"/>
    <w:rsid w:val="00196E6B"/>
    <w:rsid w:val="00197450"/>
    <w:rsid w:val="001A0370"/>
    <w:rsid w:val="001A2D97"/>
    <w:rsid w:val="001A330C"/>
    <w:rsid w:val="001A4217"/>
    <w:rsid w:val="001A457A"/>
    <w:rsid w:val="001A4B61"/>
    <w:rsid w:val="001A4C88"/>
    <w:rsid w:val="001A4ED5"/>
    <w:rsid w:val="001A650D"/>
    <w:rsid w:val="001A7791"/>
    <w:rsid w:val="001B0E1D"/>
    <w:rsid w:val="001B0F3D"/>
    <w:rsid w:val="001B3D6E"/>
    <w:rsid w:val="001B42C3"/>
    <w:rsid w:val="001B4780"/>
    <w:rsid w:val="001B65C6"/>
    <w:rsid w:val="001B78FA"/>
    <w:rsid w:val="001C1C89"/>
    <w:rsid w:val="001C2E29"/>
    <w:rsid w:val="001C32E7"/>
    <w:rsid w:val="001C337C"/>
    <w:rsid w:val="001C426C"/>
    <w:rsid w:val="001C6709"/>
    <w:rsid w:val="001C6F0A"/>
    <w:rsid w:val="001D0ED2"/>
    <w:rsid w:val="001D2B14"/>
    <w:rsid w:val="001D4038"/>
    <w:rsid w:val="001D5854"/>
    <w:rsid w:val="001D5BBD"/>
    <w:rsid w:val="001D7CDE"/>
    <w:rsid w:val="001D7F77"/>
    <w:rsid w:val="001E07EB"/>
    <w:rsid w:val="001E382B"/>
    <w:rsid w:val="001E3AE5"/>
    <w:rsid w:val="001E3B38"/>
    <w:rsid w:val="001E46B1"/>
    <w:rsid w:val="001E47A2"/>
    <w:rsid w:val="001E4F20"/>
    <w:rsid w:val="001F195C"/>
    <w:rsid w:val="001F31BB"/>
    <w:rsid w:val="001F47A6"/>
    <w:rsid w:val="001F6604"/>
    <w:rsid w:val="001F7886"/>
    <w:rsid w:val="001F78C7"/>
    <w:rsid w:val="0020038A"/>
    <w:rsid w:val="00202782"/>
    <w:rsid w:val="00203172"/>
    <w:rsid w:val="0020469E"/>
    <w:rsid w:val="00204DCB"/>
    <w:rsid w:val="00205649"/>
    <w:rsid w:val="00206814"/>
    <w:rsid w:val="00210822"/>
    <w:rsid w:val="00211710"/>
    <w:rsid w:val="002125DA"/>
    <w:rsid w:val="002126D2"/>
    <w:rsid w:val="00212E59"/>
    <w:rsid w:val="00215200"/>
    <w:rsid w:val="00215386"/>
    <w:rsid w:val="00215494"/>
    <w:rsid w:val="00216104"/>
    <w:rsid w:val="002206D2"/>
    <w:rsid w:val="0022074F"/>
    <w:rsid w:val="002243A1"/>
    <w:rsid w:val="002248E3"/>
    <w:rsid w:val="002260CB"/>
    <w:rsid w:val="0022727F"/>
    <w:rsid w:val="00230F80"/>
    <w:rsid w:val="00231726"/>
    <w:rsid w:val="002323D6"/>
    <w:rsid w:val="00233091"/>
    <w:rsid w:val="002332BB"/>
    <w:rsid w:val="002337D9"/>
    <w:rsid w:val="00233D24"/>
    <w:rsid w:val="00234F74"/>
    <w:rsid w:val="00236E61"/>
    <w:rsid w:val="0023774F"/>
    <w:rsid w:val="00237ADE"/>
    <w:rsid w:val="00240959"/>
    <w:rsid w:val="00240AD3"/>
    <w:rsid w:val="00240B9C"/>
    <w:rsid w:val="00242805"/>
    <w:rsid w:val="0024294B"/>
    <w:rsid w:val="00242D61"/>
    <w:rsid w:val="00242E62"/>
    <w:rsid w:val="00243E99"/>
    <w:rsid w:val="00243F53"/>
    <w:rsid w:val="00244817"/>
    <w:rsid w:val="00244851"/>
    <w:rsid w:val="00244D42"/>
    <w:rsid w:val="00244E1B"/>
    <w:rsid w:val="002500CE"/>
    <w:rsid w:val="0025079E"/>
    <w:rsid w:val="00250809"/>
    <w:rsid w:val="00252379"/>
    <w:rsid w:val="002523D2"/>
    <w:rsid w:val="00252C2B"/>
    <w:rsid w:val="00252CFE"/>
    <w:rsid w:val="00253A13"/>
    <w:rsid w:val="00253F85"/>
    <w:rsid w:val="00254291"/>
    <w:rsid w:val="00256674"/>
    <w:rsid w:val="002601E2"/>
    <w:rsid w:val="0026026F"/>
    <w:rsid w:val="00260C33"/>
    <w:rsid w:val="0026129A"/>
    <w:rsid w:val="00262449"/>
    <w:rsid w:val="00262AC4"/>
    <w:rsid w:val="002641EB"/>
    <w:rsid w:val="00265102"/>
    <w:rsid w:val="002658B3"/>
    <w:rsid w:val="00266137"/>
    <w:rsid w:val="00266369"/>
    <w:rsid w:val="00267491"/>
    <w:rsid w:val="00267697"/>
    <w:rsid w:val="0027093C"/>
    <w:rsid w:val="00273F90"/>
    <w:rsid w:val="00275AAD"/>
    <w:rsid w:val="00276139"/>
    <w:rsid w:val="002768F6"/>
    <w:rsid w:val="002769B2"/>
    <w:rsid w:val="00277D9F"/>
    <w:rsid w:val="00277E36"/>
    <w:rsid w:val="00280CBC"/>
    <w:rsid w:val="00281681"/>
    <w:rsid w:val="00281BF6"/>
    <w:rsid w:val="00281E96"/>
    <w:rsid w:val="0028324C"/>
    <w:rsid w:val="00284351"/>
    <w:rsid w:val="00290D8F"/>
    <w:rsid w:val="00292760"/>
    <w:rsid w:val="00293C4E"/>
    <w:rsid w:val="00293D4B"/>
    <w:rsid w:val="00294FAD"/>
    <w:rsid w:val="002953EF"/>
    <w:rsid w:val="00295CF9"/>
    <w:rsid w:val="00295EEC"/>
    <w:rsid w:val="002960B8"/>
    <w:rsid w:val="002964FA"/>
    <w:rsid w:val="00296FF2"/>
    <w:rsid w:val="00297779"/>
    <w:rsid w:val="00297E20"/>
    <w:rsid w:val="002A0A29"/>
    <w:rsid w:val="002A2851"/>
    <w:rsid w:val="002A2EF5"/>
    <w:rsid w:val="002A562B"/>
    <w:rsid w:val="002A5A10"/>
    <w:rsid w:val="002A6057"/>
    <w:rsid w:val="002A66A0"/>
    <w:rsid w:val="002A7519"/>
    <w:rsid w:val="002B04C4"/>
    <w:rsid w:val="002B0D5C"/>
    <w:rsid w:val="002B4939"/>
    <w:rsid w:val="002B69F6"/>
    <w:rsid w:val="002C04E3"/>
    <w:rsid w:val="002C05A6"/>
    <w:rsid w:val="002C13A2"/>
    <w:rsid w:val="002C1923"/>
    <w:rsid w:val="002C26C3"/>
    <w:rsid w:val="002C3882"/>
    <w:rsid w:val="002C4608"/>
    <w:rsid w:val="002C54B1"/>
    <w:rsid w:val="002C569F"/>
    <w:rsid w:val="002C746A"/>
    <w:rsid w:val="002D0C49"/>
    <w:rsid w:val="002D1B7B"/>
    <w:rsid w:val="002D1E02"/>
    <w:rsid w:val="002D2407"/>
    <w:rsid w:val="002D33C9"/>
    <w:rsid w:val="002D39F7"/>
    <w:rsid w:val="002D3B6F"/>
    <w:rsid w:val="002D4BA2"/>
    <w:rsid w:val="002D6699"/>
    <w:rsid w:val="002D6B5E"/>
    <w:rsid w:val="002E11E5"/>
    <w:rsid w:val="002E24EF"/>
    <w:rsid w:val="002E26C2"/>
    <w:rsid w:val="002E2FBF"/>
    <w:rsid w:val="002E3C8F"/>
    <w:rsid w:val="002E3D26"/>
    <w:rsid w:val="002E3DDB"/>
    <w:rsid w:val="002E47BF"/>
    <w:rsid w:val="002E4E0A"/>
    <w:rsid w:val="002E672D"/>
    <w:rsid w:val="002E683F"/>
    <w:rsid w:val="002E6D9F"/>
    <w:rsid w:val="002E73F2"/>
    <w:rsid w:val="002E7CAA"/>
    <w:rsid w:val="002E7D49"/>
    <w:rsid w:val="002F0447"/>
    <w:rsid w:val="002F0EF2"/>
    <w:rsid w:val="002F2C22"/>
    <w:rsid w:val="002F2E3F"/>
    <w:rsid w:val="002F3FFF"/>
    <w:rsid w:val="002F584C"/>
    <w:rsid w:val="003009BB"/>
    <w:rsid w:val="003009C0"/>
    <w:rsid w:val="00300D1B"/>
    <w:rsid w:val="00301CB6"/>
    <w:rsid w:val="00302B16"/>
    <w:rsid w:val="00302CD6"/>
    <w:rsid w:val="00302DA3"/>
    <w:rsid w:val="0030358D"/>
    <w:rsid w:val="00303601"/>
    <w:rsid w:val="00303D2A"/>
    <w:rsid w:val="0030471F"/>
    <w:rsid w:val="003051C3"/>
    <w:rsid w:val="00306B10"/>
    <w:rsid w:val="00307440"/>
    <w:rsid w:val="00307856"/>
    <w:rsid w:val="00310E95"/>
    <w:rsid w:val="003116F2"/>
    <w:rsid w:val="003118B5"/>
    <w:rsid w:val="003120DC"/>
    <w:rsid w:val="0031283D"/>
    <w:rsid w:val="0031311E"/>
    <w:rsid w:val="0031350D"/>
    <w:rsid w:val="00313823"/>
    <w:rsid w:val="00313D1C"/>
    <w:rsid w:val="00314F2E"/>
    <w:rsid w:val="0031612C"/>
    <w:rsid w:val="0031673B"/>
    <w:rsid w:val="0031763C"/>
    <w:rsid w:val="00317FE8"/>
    <w:rsid w:val="003201D2"/>
    <w:rsid w:val="00320330"/>
    <w:rsid w:val="0032052D"/>
    <w:rsid w:val="0032104B"/>
    <w:rsid w:val="003223FA"/>
    <w:rsid w:val="00323393"/>
    <w:rsid w:val="00324782"/>
    <w:rsid w:val="00326007"/>
    <w:rsid w:val="003322EE"/>
    <w:rsid w:val="00332B78"/>
    <w:rsid w:val="00334DCB"/>
    <w:rsid w:val="00335319"/>
    <w:rsid w:val="00336CCB"/>
    <w:rsid w:val="00340D74"/>
    <w:rsid w:val="00340D7D"/>
    <w:rsid w:val="00342DA2"/>
    <w:rsid w:val="00343087"/>
    <w:rsid w:val="00343405"/>
    <w:rsid w:val="003447FD"/>
    <w:rsid w:val="003459B7"/>
    <w:rsid w:val="00345CA3"/>
    <w:rsid w:val="003461D3"/>
    <w:rsid w:val="00346474"/>
    <w:rsid w:val="00347681"/>
    <w:rsid w:val="00347CF0"/>
    <w:rsid w:val="003510C1"/>
    <w:rsid w:val="00352E63"/>
    <w:rsid w:val="003533E8"/>
    <w:rsid w:val="00354FFC"/>
    <w:rsid w:val="003551C7"/>
    <w:rsid w:val="00356D36"/>
    <w:rsid w:val="00361176"/>
    <w:rsid w:val="00361B9C"/>
    <w:rsid w:val="00364918"/>
    <w:rsid w:val="003649DD"/>
    <w:rsid w:val="00367F21"/>
    <w:rsid w:val="003704C8"/>
    <w:rsid w:val="00371F0C"/>
    <w:rsid w:val="00373D0F"/>
    <w:rsid w:val="00375402"/>
    <w:rsid w:val="00375D8B"/>
    <w:rsid w:val="00376204"/>
    <w:rsid w:val="00376229"/>
    <w:rsid w:val="00376720"/>
    <w:rsid w:val="00377351"/>
    <w:rsid w:val="00377614"/>
    <w:rsid w:val="003806C9"/>
    <w:rsid w:val="0038113D"/>
    <w:rsid w:val="003812A0"/>
    <w:rsid w:val="00381434"/>
    <w:rsid w:val="003818E7"/>
    <w:rsid w:val="00381A4C"/>
    <w:rsid w:val="00383B27"/>
    <w:rsid w:val="00383C9A"/>
    <w:rsid w:val="003843A1"/>
    <w:rsid w:val="00385791"/>
    <w:rsid w:val="00385849"/>
    <w:rsid w:val="00385C2E"/>
    <w:rsid w:val="00386237"/>
    <w:rsid w:val="003865D4"/>
    <w:rsid w:val="00387C78"/>
    <w:rsid w:val="003907CA"/>
    <w:rsid w:val="0039121B"/>
    <w:rsid w:val="00391995"/>
    <w:rsid w:val="00392731"/>
    <w:rsid w:val="00392873"/>
    <w:rsid w:val="00393085"/>
    <w:rsid w:val="003947D0"/>
    <w:rsid w:val="00394A77"/>
    <w:rsid w:val="00395242"/>
    <w:rsid w:val="003968D1"/>
    <w:rsid w:val="00397146"/>
    <w:rsid w:val="00397AF8"/>
    <w:rsid w:val="003A0203"/>
    <w:rsid w:val="003A0ADD"/>
    <w:rsid w:val="003A18C8"/>
    <w:rsid w:val="003A2D98"/>
    <w:rsid w:val="003A339E"/>
    <w:rsid w:val="003A49A6"/>
    <w:rsid w:val="003A4CA7"/>
    <w:rsid w:val="003A4D7C"/>
    <w:rsid w:val="003A50DB"/>
    <w:rsid w:val="003A5C36"/>
    <w:rsid w:val="003A6243"/>
    <w:rsid w:val="003A6A69"/>
    <w:rsid w:val="003A76D4"/>
    <w:rsid w:val="003B16F6"/>
    <w:rsid w:val="003B1FB8"/>
    <w:rsid w:val="003B2636"/>
    <w:rsid w:val="003B2667"/>
    <w:rsid w:val="003B29F1"/>
    <w:rsid w:val="003B2E46"/>
    <w:rsid w:val="003B4119"/>
    <w:rsid w:val="003B710C"/>
    <w:rsid w:val="003B7578"/>
    <w:rsid w:val="003C0073"/>
    <w:rsid w:val="003C08B4"/>
    <w:rsid w:val="003C2D7E"/>
    <w:rsid w:val="003C3820"/>
    <w:rsid w:val="003C4518"/>
    <w:rsid w:val="003C4A9E"/>
    <w:rsid w:val="003C5868"/>
    <w:rsid w:val="003D15C4"/>
    <w:rsid w:val="003D19DE"/>
    <w:rsid w:val="003D1D0B"/>
    <w:rsid w:val="003D2893"/>
    <w:rsid w:val="003D350E"/>
    <w:rsid w:val="003D381B"/>
    <w:rsid w:val="003D4DD7"/>
    <w:rsid w:val="003D5839"/>
    <w:rsid w:val="003D5922"/>
    <w:rsid w:val="003D673D"/>
    <w:rsid w:val="003D7D57"/>
    <w:rsid w:val="003E09BF"/>
    <w:rsid w:val="003E1289"/>
    <w:rsid w:val="003E1F8F"/>
    <w:rsid w:val="003E2D66"/>
    <w:rsid w:val="003E6D47"/>
    <w:rsid w:val="003E7B39"/>
    <w:rsid w:val="003E7B9C"/>
    <w:rsid w:val="003F09C2"/>
    <w:rsid w:val="003F0B1F"/>
    <w:rsid w:val="003F21FE"/>
    <w:rsid w:val="003F29A5"/>
    <w:rsid w:val="003F379F"/>
    <w:rsid w:val="003F40C4"/>
    <w:rsid w:val="003F5488"/>
    <w:rsid w:val="003F5CC5"/>
    <w:rsid w:val="003F6218"/>
    <w:rsid w:val="003F6DF1"/>
    <w:rsid w:val="003F6E98"/>
    <w:rsid w:val="003F7792"/>
    <w:rsid w:val="003F7991"/>
    <w:rsid w:val="00400A91"/>
    <w:rsid w:val="00401187"/>
    <w:rsid w:val="00401229"/>
    <w:rsid w:val="0040210F"/>
    <w:rsid w:val="00402607"/>
    <w:rsid w:val="00402937"/>
    <w:rsid w:val="0040312B"/>
    <w:rsid w:val="004044AC"/>
    <w:rsid w:val="00405171"/>
    <w:rsid w:val="0040631D"/>
    <w:rsid w:val="00407930"/>
    <w:rsid w:val="004079CF"/>
    <w:rsid w:val="004111E9"/>
    <w:rsid w:val="0041140C"/>
    <w:rsid w:val="004114BF"/>
    <w:rsid w:val="00411A0F"/>
    <w:rsid w:val="00412F84"/>
    <w:rsid w:val="004135B0"/>
    <w:rsid w:val="004136CF"/>
    <w:rsid w:val="00413837"/>
    <w:rsid w:val="00413969"/>
    <w:rsid w:val="00414A31"/>
    <w:rsid w:val="00415B16"/>
    <w:rsid w:val="00417804"/>
    <w:rsid w:val="00420732"/>
    <w:rsid w:val="00421112"/>
    <w:rsid w:val="004212D2"/>
    <w:rsid w:val="0042166B"/>
    <w:rsid w:val="00421E2B"/>
    <w:rsid w:val="00421F99"/>
    <w:rsid w:val="004221AA"/>
    <w:rsid w:val="00423A0E"/>
    <w:rsid w:val="004242D9"/>
    <w:rsid w:val="00426CF8"/>
    <w:rsid w:val="00426EC5"/>
    <w:rsid w:val="00427EB8"/>
    <w:rsid w:val="00431276"/>
    <w:rsid w:val="00432221"/>
    <w:rsid w:val="00432582"/>
    <w:rsid w:val="00432694"/>
    <w:rsid w:val="00432D48"/>
    <w:rsid w:val="00433146"/>
    <w:rsid w:val="0043380F"/>
    <w:rsid w:val="00433C9E"/>
    <w:rsid w:val="00435217"/>
    <w:rsid w:val="004378E6"/>
    <w:rsid w:val="00440EC4"/>
    <w:rsid w:val="004410F5"/>
    <w:rsid w:val="00441B47"/>
    <w:rsid w:val="004421EB"/>
    <w:rsid w:val="004424C2"/>
    <w:rsid w:val="00443035"/>
    <w:rsid w:val="004439A3"/>
    <w:rsid w:val="00445673"/>
    <w:rsid w:val="00445AD0"/>
    <w:rsid w:val="00446392"/>
    <w:rsid w:val="00447207"/>
    <w:rsid w:val="00450B1E"/>
    <w:rsid w:val="00451DA6"/>
    <w:rsid w:val="00452046"/>
    <w:rsid w:val="004547DD"/>
    <w:rsid w:val="00455533"/>
    <w:rsid w:val="0045585A"/>
    <w:rsid w:val="00455F54"/>
    <w:rsid w:val="004566CE"/>
    <w:rsid w:val="00456A13"/>
    <w:rsid w:val="00457DF9"/>
    <w:rsid w:val="004600E3"/>
    <w:rsid w:val="0046082F"/>
    <w:rsid w:val="0046133C"/>
    <w:rsid w:val="004619F3"/>
    <w:rsid w:val="00462479"/>
    <w:rsid w:val="004626CC"/>
    <w:rsid w:val="00464E3D"/>
    <w:rsid w:val="00464F73"/>
    <w:rsid w:val="00465817"/>
    <w:rsid w:val="00466BBB"/>
    <w:rsid w:val="004719DC"/>
    <w:rsid w:val="00471B45"/>
    <w:rsid w:val="00473483"/>
    <w:rsid w:val="00474FE8"/>
    <w:rsid w:val="004756CF"/>
    <w:rsid w:val="00477C51"/>
    <w:rsid w:val="004830C3"/>
    <w:rsid w:val="004842C1"/>
    <w:rsid w:val="00485F2C"/>
    <w:rsid w:val="00487B14"/>
    <w:rsid w:val="00490B2B"/>
    <w:rsid w:val="00490C48"/>
    <w:rsid w:val="0049129A"/>
    <w:rsid w:val="0049160D"/>
    <w:rsid w:val="00491B94"/>
    <w:rsid w:val="00491E11"/>
    <w:rsid w:val="0049349D"/>
    <w:rsid w:val="00494BC9"/>
    <w:rsid w:val="00494D57"/>
    <w:rsid w:val="00495002"/>
    <w:rsid w:val="0049538C"/>
    <w:rsid w:val="00495DFC"/>
    <w:rsid w:val="00496CC6"/>
    <w:rsid w:val="00496F65"/>
    <w:rsid w:val="00497EA0"/>
    <w:rsid w:val="004A0A79"/>
    <w:rsid w:val="004A0CD6"/>
    <w:rsid w:val="004A0DB0"/>
    <w:rsid w:val="004A1648"/>
    <w:rsid w:val="004A1AD5"/>
    <w:rsid w:val="004A21BB"/>
    <w:rsid w:val="004A37E0"/>
    <w:rsid w:val="004A3CD3"/>
    <w:rsid w:val="004A508C"/>
    <w:rsid w:val="004A5A73"/>
    <w:rsid w:val="004A7A7D"/>
    <w:rsid w:val="004B05F5"/>
    <w:rsid w:val="004B12EA"/>
    <w:rsid w:val="004B1CEA"/>
    <w:rsid w:val="004B349B"/>
    <w:rsid w:val="004B3F66"/>
    <w:rsid w:val="004B4A4F"/>
    <w:rsid w:val="004B4AFB"/>
    <w:rsid w:val="004B5D9F"/>
    <w:rsid w:val="004B7876"/>
    <w:rsid w:val="004C16DF"/>
    <w:rsid w:val="004C1BE1"/>
    <w:rsid w:val="004C31FF"/>
    <w:rsid w:val="004C5D02"/>
    <w:rsid w:val="004C604C"/>
    <w:rsid w:val="004C655C"/>
    <w:rsid w:val="004C65C8"/>
    <w:rsid w:val="004C6EE3"/>
    <w:rsid w:val="004C6F0C"/>
    <w:rsid w:val="004C7109"/>
    <w:rsid w:val="004D0E95"/>
    <w:rsid w:val="004D2718"/>
    <w:rsid w:val="004D48C7"/>
    <w:rsid w:val="004D4957"/>
    <w:rsid w:val="004D5410"/>
    <w:rsid w:val="004D5893"/>
    <w:rsid w:val="004D5B4C"/>
    <w:rsid w:val="004D7F72"/>
    <w:rsid w:val="004E07D7"/>
    <w:rsid w:val="004E1C04"/>
    <w:rsid w:val="004E20F2"/>
    <w:rsid w:val="004E22B4"/>
    <w:rsid w:val="004E3A1B"/>
    <w:rsid w:val="004E4B80"/>
    <w:rsid w:val="004E539D"/>
    <w:rsid w:val="004E53D5"/>
    <w:rsid w:val="004E6ECA"/>
    <w:rsid w:val="004F0A60"/>
    <w:rsid w:val="004F17E2"/>
    <w:rsid w:val="004F2566"/>
    <w:rsid w:val="004F3057"/>
    <w:rsid w:val="004F3CA4"/>
    <w:rsid w:val="004F4737"/>
    <w:rsid w:val="004F5228"/>
    <w:rsid w:val="004F5327"/>
    <w:rsid w:val="004F7AD6"/>
    <w:rsid w:val="0050054D"/>
    <w:rsid w:val="005006AD"/>
    <w:rsid w:val="00500831"/>
    <w:rsid w:val="00500C61"/>
    <w:rsid w:val="005020BF"/>
    <w:rsid w:val="00502820"/>
    <w:rsid w:val="00502E88"/>
    <w:rsid w:val="00503089"/>
    <w:rsid w:val="005036A6"/>
    <w:rsid w:val="005038B7"/>
    <w:rsid w:val="00504188"/>
    <w:rsid w:val="005055A7"/>
    <w:rsid w:val="00510429"/>
    <w:rsid w:val="00510D98"/>
    <w:rsid w:val="005113B3"/>
    <w:rsid w:val="005137A6"/>
    <w:rsid w:val="0051395A"/>
    <w:rsid w:val="00513D73"/>
    <w:rsid w:val="00513F21"/>
    <w:rsid w:val="00515735"/>
    <w:rsid w:val="005159E5"/>
    <w:rsid w:val="00515C71"/>
    <w:rsid w:val="00517E27"/>
    <w:rsid w:val="00520B08"/>
    <w:rsid w:val="00523245"/>
    <w:rsid w:val="0052377D"/>
    <w:rsid w:val="005248F4"/>
    <w:rsid w:val="00524DF1"/>
    <w:rsid w:val="00525419"/>
    <w:rsid w:val="00525F3D"/>
    <w:rsid w:val="00526106"/>
    <w:rsid w:val="00527BDF"/>
    <w:rsid w:val="00527C27"/>
    <w:rsid w:val="00527E76"/>
    <w:rsid w:val="00527FF8"/>
    <w:rsid w:val="0053124B"/>
    <w:rsid w:val="005313AA"/>
    <w:rsid w:val="00531F8C"/>
    <w:rsid w:val="0053313E"/>
    <w:rsid w:val="0053449E"/>
    <w:rsid w:val="00534573"/>
    <w:rsid w:val="00534EFB"/>
    <w:rsid w:val="005363EA"/>
    <w:rsid w:val="00536ECB"/>
    <w:rsid w:val="005373BE"/>
    <w:rsid w:val="00537DE6"/>
    <w:rsid w:val="005400C4"/>
    <w:rsid w:val="005419AB"/>
    <w:rsid w:val="00541F20"/>
    <w:rsid w:val="0054250C"/>
    <w:rsid w:val="005428DD"/>
    <w:rsid w:val="00543C6A"/>
    <w:rsid w:val="00543FB7"/>
    <w:rsid w:val="0054455A"/>
    <w:rsid w:val="00544699"/>
    <w:rsid w:val="0054517A"/>
    <w:rsid w:val="005455A4"/>
    <w:rsid w:val="00545BDA"/>
    <w:rsid w:val="00545C18"/>
    <w:rsid w:val="00545DC9"/>
    <w:rsid w:val="005504CF"/>
    <w:rsid w:val="0055472B"/>
    <w:rsid w:val="005558D9"/>
    <w:rsid w:val="00555A63"/>
    <w:rsid w:val="00555AFA"/>
    <w:rsid w:val="00555E45"/>
    <w:rsid w:val="00556DEA"/>
    <w:rsid w:val="00557D2A"/>
    <w:rsid w:val="00557FA0"/>
    <w:rsid w:val="005615E5"/>
    <w:rsid w:val="005616E4"/>
    <w:rsid w:val="00561C97"/>
    <w:rsid w:val="005626CC"/>
    <w:rsid w:val="00563507"/>
    <w:rsid w:val="00564E98"/>
    <w:rsid w:val="0056547D"/>
    <w:rsid w:val="00565C59"/>
    <w:rsid w:val="00567AE0"/>
    <w:rsid w:val="00567F9E"/>
    <w:rsid w:val="00570C5D"/>
    <w:rsid w:val="0057290C"/>
    <w:rsid w:val="00572BF1"/>
    <w:rsid w:val="00573414"/>
    <w:rsid w:val="005740B3"/>
    <w:rsid w:val="005745D3"/>
    <w:rsid w:val="00574ADF"/>
    <w:rsid w:val="00574D02"/>
    <w:rsid w:val="00574F75"/>
    <w:rsid w:val="00576187"/>
    <w:rsid w:val="00576B4F"/>
    <w:rsid w:val="00580A5D"/>
    <w:rsid w:val="00580DF1"/>
    <w:rsid w:val="0058177C"/>
    <w:rsid w:val="00581DFC"/>
    <w:rsid w:val="00582247"/>
    <w:rsid w:val="005827E8"/>
    <w:rsid w:val="00582F7A"/>
    <w:rsid w:val="005840C3"/>
    <w:rsid w:val="0058438B"/>
    <w:rsid w:val="00584A90"/>
    <w:rsid w:val="00585AEE"/>
    <w:rsid w:val="00586D94"/>
    <w:rsid w:val="00587546"/>
    <w:rsid w:val="00587A8F"/>
    <w:rsid w:val="00590AD7"/>
    <w:rsid w:val="00591B5A"/>
    <w:rsid w:val="00592127"/>
    <w:rsid w:val="00593162"/>
    <w:rsid w:val="0059413B"/>
    <w:rsid w:val="00594B64"/>
    <w:rsid w:val="0059563B"/>
    <w:rsid w:val="00595A28"/>
    <w:rsid w:val="00595B83"/>
    <w:rsid w:val="00597817"/>
    <w:rsid w:val="005A1F52"/>
    <w:rsid w:val="005A26C5"/>
    <w:rsid w:val="005A3174"/>
    <w:rsid w:val="005A434F"/>
    <w:rsid w:val="005A5165"/>
    <w:rsid w:val="005A65F8"/>
    <w:rsid w:val="005A679C"/>
    <w:rsid w:val="005A6C30"/>
    <w:rsid w:val="005A7136"/>
    <w:rsid w:val="005B04A0"/>
    <w:rsid w:val="005B04AE"/>
    <w:rsid w:val="005B1600"/>
    <w:rsid w:val="005B1F31"/>
    <w:rsid w:val="005B246C"/>
    <w:rsid w:val="005B2480"/>
    <w:rsid w:val="005B27D7"/>
    <w:rsid w:val="005B2A39"/>
    <w:rsid w:val="005B3031"/>
    <w:rsid w:val="005B3831"/>
    <w:rsid w:val="005B3EF8"/>
    <w:rsid w:val="005B5542"/>
    <w:rsid w:val="005B5E76"/>
    <w:rsid w:val="005B6E53"/>
    <w:rsid w:val="005B757E"/>
    <w:rsid w:val="005B79B6"/>
    <w:rsid w:val="005C0328"/>
    <w:rsid w:val="005C15C3"/>
    <w:rsid w:val="005C2C2F"/>
    <w:rsid w:val="005C334B"/>
    <w:rsid w:val="005C40CE"/>
    <w:rsid w:val="005C429A"/>
    <w:rsid w:val="005C4573"/>
    <w:rsid w:val="005C45CE"/>
    <w:rsid w:val="005C491F"/>
    <w:rsid w:val="005C587B"/>
    <w:rsid w:val="005C5A19"/>
    <w:rsid w:val="005C6777"/>
    <w:rsid w:val="005C6FFC"/>
    <w:rsid w:val="005D16D8"/>
    <w:rsid w:val="005D1BD7"/>
    <w:rsid w:val="005D2D85"/>
    <w:rsid w:val="005D2DE3"/>
    <w:rsid w:val="005D3586"/>
    <w:rsid w:val="005D49D1"/>
    <w:rsid w:val="005D52B4"/>
    <w:rsid w:val="005D60D5"/>
    <w:rsid w:val="005D6D33"/>
    <w:rsid w:val="005D6FDE"/>
    <w:rsid w:val="005D70A9"/>
    <w:rsid w:val="005D7185"/>
    <w:rsid w:val="005D789A"/>
    <w:rsid w:val="005E0819"/>
    <w:rsid w:val="005E1143"/>
    <w:rsid w:val="005E1C0C"/>
    <w:rsid w:val="005E40CE"/>
    <w:rsid w:val="005E6BEE"/>
    <w:rsid w:val="005F0043"/>
    <w:rsid w:val="005F17B1"/>
    <w:rsid w:val="005F373A"/>
    <w:rsid w:val="005F3E39"/>
    <w:rsid w:val="005F50CF"/>
    <w:rsid w:val="005F5E0C"/>
    <w:rsid w:val="005F7C20"/>
    <w:rsid w:val="00600D5C"/>
    <w:rsid w:val="0060155A"/>
    <w:rsid w:val="0060172F"/>
    <w:rsid w:val="00603B31"/>
    <w:rsid w:val="00603FBE"/>
    <w:rsid w:val="006043C8"/>
    <w:rsid w:val="00604C99"/>
    <w:rsid w:val="00606A37"/>
    <w:rsid w:val="00606BF6"/>
    <w:rsid w:val="00606F79"/>
    <w:rsid w:val="0060700E"/>
    <w:rsid w:val="006071B4"/>
    <w:rsid w:val="006073D7"/>
    <w:rsid w:val="00611A92"/>
    <w:rsid w:val="00612610"/>
    <w:rsid w:val="00612D69"/>
    <w:rsid w:val="006146FC"/>
    <w:rsid w:val="006150B5"/>
    <w:rsid w:val="00615388"/>
    <w:rsid w:val="006155FA"/>
    <w:rsid w:val="00615700"/>
    <w:rsid w:val="00616F04"/>
    <w:rsid w:val="00617546"/>
    <w:rsid w:val="006176D8"/>
    <w:rsid w:val="00621359"/>
    <w:rsid w:val="0062167C"/>
    <w:rsid w:val="00622B2E"/>
    <w:rsid w:val="00622D6B"/>
    <w:rsid w:val="00622FBC"/>
    <w:rsid w:val="006231FE"/>
    <w:rsid w:val="0062358F"/>
    <w:rsid w:val="00623E20"/>
    <w:rsid w:val="00626381"/>
    <w:rsid w:val="006268D9"/>
    <w:rsid w:val="00627578"/>
    <w:rsid w:val="00627930"/>
    <w:rsid w:val="00627BA3"/>
    <w:rsid w:val="00633F60"/>
    <w:rsid w:val="00635538"/>
    <w:rsid w:val="00635606"/>
    <w:rsid w:val="00635BFC"/>
    <w:rsid w:val="006360AA"/>
    <w:rsid w:val="006365B6"/>
    <w:rsid w:val="00636768"/>
    <w:rsid w:val="00640290"/>
    <w:rsid w:val="006405C1"/>
    <w:rsid w:val="00640F62"/>
    <w:rsid w:val="0064369C"/>
    <w:rsid w:val="00643D76"/>
    <w:rsid w:val="00644019"/>
    <w:rsid w:val="00646562"/>
    <w:rsid w:val="006466A2"/>
    <w:rsid w:val="006469D8"/>
    <w:rsid w:val="00647119"/>
    <w:rsid w:val="00651A53"/>
    <w:rsid w:val="00651FB7"/>
    <w:rsid w:val="00653C2B"/>
    <w:rsid w:val="00653F92"/>
    <w:rsid w:val="006542F0"/>
    <w:rsid w:val="006557F2"/>
    <w:rsid w:val="00655AA1"/>
    <w:rsid w:val="00656253"/>
    <w:rsid w:val="00657C39"/>
    <w:rsid w:val="006600F0"/>
    <w:rsid w:val="006619CF"/>
    <w:rsid w:val="0066264F"/>
    <w:rsid w:val="00663080"/>
    <w:rsid w:val="0066316A"/>
    <w:rsid w:val="006640A7"/>
    <w:rsid w:val="006642A1"/>
    <w:rsid w:val="00665E83"/>
    <w:rsid w:val="00666A96"/>
    <w:rsid w:val="006703CF"/>
    <w:rsid w:val="00671C04"/>
    <w:rsid w:val="00673BD5"/>
    <w:rsid w:val="006758C1"/>
    <w:rsid w:val="006762C6"/>
    <w:rsid w:val="00676CF4"/>
    <w:rsid w:val="00677C99"/>
    <w:rsid w:val="0068043E"/>
    <w:rsid w:val="00680613"/>
    <w:rsid w:val="006809A0"/>
    <w:rsid w:val="00682AA5"/>
    <w:rsid w:val="00682F0E"/>
    <w:rsid w:val="00685B34"/>
    <w:rsid w:val="00685D72"/>
    <w:rsid w:val="006904F6"/>
    <w:rsid w:val="006915D1"/>
    <w:rsid w:val="006918F8"/>
    <w:rsid w:val="006920B9"/>
    <w:rsid w:val="00692FC9"/>
    <w:rsid w:val="00693080"/>
    <w:rsid w:val="006933E9"/>
    <w:rsid w:val="0069372D"/>
    <w:rsid w:val="0069498B"/>
    <w:rsid w:val="0069679E"/>
    <w:rsid w:val="00697513"/>
    <w:rsid w:val="006A0F27"/>
    <w:rsid w:val="006A2836"/>
    <w:rsid w:val="006A296F"/>
    <w:rsid w:val="006A2A74"/>
    <w:rsid w:val="006A4278"/>
    <w:rsid w:val="006A479D"/>
    <w:rsid w:val="006A4B94"/>
    <w:rsid w:val="006A5526"/>
    <w:rsid w:val="006A566A"/>
    <w:rsid w:val="006A6F1C"/>
    <w:rsid w:val="006A7410"/>
    <w:rsid w:val="006A79E0"/>
    <w:rsid w:val="006A7BF9"/>
    <w:rsid w:val="006A7F03"/>
    <w:rsid w:val="006B0247"/>
    <w:rsid w:val="006B039E"/>
    <w:rsid w:val="006B0B87"/>
    <w:rsid w:val="006B19BE"/>
    <w:rsid w:val="006B1EC7"/>
    <w:rsid w:val="006B212B"/>
    <w:rsid w:val="006B2130"/>
    <w:rsid w:val="006B24C5"/>
    <w:rsid w:val="006B4BF0"/>
    <w:rsid w:val="006B551A"/>
    <w:rsid w:val="006B5546"/>
    <w:rsid w:val="006B5771"/>
    <w:rsid w:val="006B60B1"/>
    <w:rsid w:val="006B79BF"/>
    <w:rsid w:val="006C0036"/>
    <w:rsid w:val="006C07A0"/>
    <w:rsid w:val="006C0AE5"/>
    <w:rsid w:val="006C1062"/>
    <w:rsid w:val="006C1420"/>
    <w:rsid w:val="006C149A"/>
    <w:rsid w:val="006C1912"/>
    <w:rsid w:val="006C1CB7"/>
    <w:rsid w:val="006C35BB"/>
    <w:rsid w:val="006C3A36"/>
    <w:rsid w:val="006C4AD4"/>
    <w:rsid w:val="006C592E"/>
    <w:rsid w:val="006C66E4"/>
    <w:rsid w:val="006D012F"/>
    <w:rsid w:val="006D022B"/>
    <w:rsid w:val="006D1431"/>
    <w:rsid w:val="006D16A5"/>
    <w:rsid w:val="006D1B92"/>
    <w:rsid w:val="006D2210"/>
    <w:rsid w:val="006D2609"/>
    <w:rsid w:val="006D2A9F"/>
    <w:rsid w:val="006D2F23"/>
    <w:rsid w:val="006D3490"/>
    <w:rsid w:val="006D34BF"/>
    <w:rsid w:val="006D34DF"/>
    <w:rsid w:val="006D3A08"/>
    <w:rsid w:val="006D3BCD"/>
    <w:rsid w:val="006D3FED"/>
    <w:rsid w:val="006D6FD9"/>
    <w:rsid w:val="006D7DAC"/>
    <w:rsid w:val="006E0239"/>
    <w:rsid w:val="006E13D0"/>
    <w:rsid w:val="006E2064"/>
    <w:rsid w:val="006E3223"/>
    <w:rsid w:val="006E6373"/>
    <w:rsid w:val="006E6D86"/>
    <w:rsid w:val="006E7BEA"/>
    <w:rsid w:val="006F002E"/>
    <w:rsid w:val="006F0124"/>
    <w:rsid w:val="006F0247"/>
    <w:rsid w:val="006F0CC5"/>
    <w:rsid w:val="006F10A1"/>
    <w:rsid w:val="006F2BF7"/>
    <w:rsid w:val="006F3C9B"/>
    <w:rsid w:val="006F43FA"/>
    <w:rsid w:val="006F4F6B"/>
    <w:rsid w:val="006F7AB2"/>
    <w:rsid w:val="006F7F88"/>
    <w:rsid w:val="00700780"/>
    <w:rsid w:val="007009DE"/>
    <w:rsid w:val="00700D1E"/>
    <w:rsid w:val="00701B3C"/>
    <w:rsid w:val="00701EE5"/>
    <w:rsid w:val="0070460B"/>
    <w:rsid w:val="00704BCA"/>
    <w:rsid w:val="00705051"/>
    <w:rsid w:val="00705A2F"/>
    <w:rsid w:val="00707745"/>
    <w:rsid w:val="00707BD2"/>
    <w:rsid w:val="00710634"/>
    <w:rsid w:val="00713A4F"/>
    <w:rsid w:val="0071576C"/>
    <w:rsid w:val="00715A4E"/>
    <w:rsid w:val="00716056"/>
    <w:rsid w:val="00716705"/>
    <w:rsid w:val="00720B54"/>
    <w:rsid w:val="00721FAF"/>
    <w:rsid w:val="00722E13"/>
    <w:rsid w:val="00723BBD"/>
    <w:rsid w:val="00723C40"/>
    <w:rsid w:val="0072447D"/>
    <w:rsid w:val="007269AF"/>
    <w:rsid w:val="00726EA8"/>
    <w:rsid w:val="00730202"/>
    <w:rsid w:val="007303F2"/>
    <w:rsid w:val="007309E8"/>
    <w:rsid w:val="00730B24"/>
    <w:rsid w:val="00732299"/>
    <w:rsid w:val="00732634"/>
    <w:rsid w:val="0073339C"/>
    <w:rsid w:val="007337C2"/>
    <w:rsid w:val="00733C83"/>
    <w:rsid w:val="0073477C"/>
    <w:rsid w:val="00734DEA"/>
    <w:rsid w:val="00735C00"/>
    <w:rsid w:val="0073632D"/>
    <w:rsid w:val="00736D4A"/>
    <w:rsid w:val="0074105B"/>
    <w:rsid w:val="00741F7E"/>
    <w:rsid w:val="00742CFA"/>
    <w:rsid w:val="00742EA5"/>
    <w:rsid w:val="007434E5"/>
    <w:rsid w:val="00743C5F"/>
    <w:rsid w:val="00744511"/>
    <w:rsid w:val="007445B6"/>
    <w:rsid w:val="0074528A"/>
    <w:rsid w:val="007462AA"/>
    <w:rsid w:val="0074675B"/>
    <w:rsid w:val="007470F1"/>
    <w:rsid w:val="007505F5"/>
    <w:rsid w:val="007517BC"/>
    <w:rsid w:val="00751B1C"/>
    <w:rsid w:val="007522FB"/>
    <w:rsid w:val="007526DA"/>
    <w:rsid w:val="00752D12"/>
    <w:rsid w:val="00753850"/>
    <w:rsid w:val="00753862"/>
    <w:rsid w:val="00753DC8"/>
    <w:rsid w:val="007549C0"/>
    <w:rsid w:val="00754CE6"/>
    <w:rsid w:val="0075528C"/>
    <w:rsid w:val="00755BFB"/>
    <w:rsid w:val="0075767E"/>
    <w:rsid w:val="0076051F"/>
    <w:rsid w:val="00760A16"/>
    <w:rsid w:val="00760B74"/>
    <w:rsid w:val="00761202"/>
    <w:rsid w:val="00761AA4"/>
    <w:rsid w:val="007623E8"/>
    <w:rsid w:val="00762DB6"/>
    <w:rsid w:val="0076335D"/>
    <w:rsid w:val="0076417C"/>
    <w:rsid w:val="00764AFA"/>
    <w:rsid w:val="007659E6"/>
    <w:rsid w:val="0076617B"/>
    <w:rsid w:val="00766C4A"/>
    <w:rsid w:val="00770469"/>
    <w:rsid w:val="00771B8B"/>
    <w:rsid w:val="00773F78"/>
    <w:rsid w:val="00774E89"/>
    <w:rsid w:val="00775101"/>
    <w:rsid w:val="007753CB"/>
    <w:rsid w:val="007754D3"/>
    <w:rsid w:val="0077591B"/>
    <w:rsid w:val="007759B1"/>
    <w:rsid w:val="00776BCF"/>
    <w:rsid w:val="007802C4"/>
    <w:rsid w:val="00780389"/>
    <w:rsid w:val="007806B9"/>
    <w:rsid w:val="00782ECA"/>
    <w:rsid w:val="00782F1D"/>
    <w:rsid w:val="00782FE0"/>
    <w:rsid w:val="00785750"/>
    <w:rsid w:val="00785A49"/>
    <w:rsid w:val="00785E1E"/>
    <w:rsid w:val="00785FD4"/>
    <w:rsid w:val="00786C11"/>
    <w:rsid w:val="00786E90"/>
    <w:rsid w:val="0079022F"/>
    <w:rsid w:val="00791371"/>
    <w:rsid w:val="0079248F"/>
    <w:rsid w:val="00792C52"/>
    <w:rsid w:val="0079315F"/>
    <w:rsid w:val="00793189"/>
    <w:rsid w:val="00793F40"/>
    <w:rsid w:val="00796A19"/>
    <w:rsid w:val="00796C55"/>
    <w:rsid w:val="00797DE8"/>
    <w:rsid w:val="007A42A3"/>
    <w:rsid w:val="007A4F40"/>
    <w:rsid w:val="007A50CC"/>
    <w:rsid w:val="007A5346"/>
    <w:rsid w:val="007A540B"/>
    <w:rsid w:val="007A68FF"/>
    <w:rsid w:val="007A7285"/>
    <w:rsid w:val="007A7BEA"/>
    <w:rsid w:val="007B127D"/>
    <w:rsid w:val="007B1419"/>
    <w:rsid w:val="007B1C44"/>
    <w:rsid w:val="007B2C9B"/>
    <w:rsid w:val="007B5D00"/>
    <w:rsid w:val="007B618E"/>
    <w:rsid w:val="007B6491"/>
    <w:rsid w:val="007B7296"/>
    <w:rsid w:val="007C0290"/>
    <w:rsid w:val="007C04FD"/>
    <w:rsid w:val="007C23DD"/>
    <w:rsid w:val="007C3127"/>
    <w:rsid w:val="007C3540"/>
    <w:rsid w:val="007C4871"/>
    <w:rsid w:val="007C5275"/>
    <w:rsid w:val="007C66F0"/>
    <w:rsid w:val="007D2AB8"/>
    <w:rsid w:val="007D3368"/>
    <w:rsid w:val="007D5819"/>
    <w:rsid w:val="007D585B"/>
    <w:rsid w:val="007D67B8"/>
    <w:rsid w:val="007D6F3E"/>
    <w:rsid w:val="007D7A4F"/>
    <w:rsid w:val="007D7D00"/>
    <w:rsid w:val="007E11F6"/>
    <w:rsid w:val="007E1ABC"/>
    <w:rsid w:val="007E1F09"/>
    <w:rsid w:val="007E2BC7"/>
    <w:rsid w:val="007E3AFB"/>
    <w:rsid w:val="007E468D"/>
    <w:rsid w:val="007E533C"/>
    <w:rsid w:val="007E5E3F"/>
    <w:rsid w:val="007E5EF4"/>
    <w:rsid w:val="007E61DF"/>
    <w:rsid w:val="007E641F"/>
    <w:rsid w:val="007E7F07"/>
    <w:rsid w:val="007F073F"/>
    <w:rsid w:val="007F2696"/>
    <w:rsid w:val="007F3244"/>
    <w:rsid w:val="007F5321"/>
    <w:rsid w:val="007F5637"/>
    <w:rsid w:val="007F5C5E"/>
    <w:rsid w:val="007F5FCC"/>
    <w:rsid w:val="007F6050"/>
    <w:rsid w:val="007F79ED"/>
    <w:rsid w:val="007F7AA9"/>
    <w:rsid w:val="00801248"/>
    <w:rsid w:val="0080226D"/>
    <w:rsid w:val="00802452"/>
    <w:rsid w:val="008028FA"/>
    <w:rsid w:val="00803024"/>
    <w:rsid w:val="008033BB"/>
    <w:rsid w:val="00803453"/>
    <w:rsid w:val="00803A71"/>
    <w:rsid w:val="008043E9"/>
    <w:rsid w:val="00804A79"/>
    <w:rsid w:val="00805097"/>
    <w:rsid w:val="00806F12"/>
    <w:rsid w:val="00811407"/>
    <w:rsid w:val="00811488"/>
    <w:rsid w:val="00811562"/>
    <w:rsid w:val="00811B3C"/>
    <w:rsid w:val="00811B4F"/>
    <w:rsid w:val="008125D1"/>
    <w:rsid w:val="00813A43"/>
    <w:rsid w:val="00813DF7"/>
    <w:rsid w:val="008143A9"/>
    <w:rsid w:val="008147D5"/>
    <w:rsid w:val="00814819"/>
    <w:rsid w:val="00814B7D"/>
    <w:rsid w:val="00814EB4"/>
    <w:rsid w:val="00815277"/>
    <w:rsid w:val="008200AE"/>
    <w:rsid w:val="008206EA"/>
    <w:rsid w:val="00821092"/>
    <w:rsid w:val="0082204D"/>
    <w:rsid w:val="00822B08"/>
    <w:rsid w:val="00823D67"/>
    <w:rsid w:val="008241B2"/>
    <w:rsid w:val="00826014"/>
    <w:rsid w:val="00826C57"/>
    <w:rsid w:val="00826CED"/>
    <w:rsid w:val="00830030"/>
    <w:rsid w:val="00830079"/>
    <w:rsid w:val="00831E40"/>
    <w:rsid w:val="00832103"/>
    <w:rsid w:val="00832ECE"/>
    <w:rsid w:val="00834012"/>
    <w:rsid w:val="00834929"/>
    <w:rsid w:val="00834CBC"/>
    <w:rsid w:val="008352C7"/>
    <w:rsid w:val="00835D6B"/>
    <w:rsid w:val="00837E5A"/>
    <w:rsid w:val="008401D3"/>
    <w:rsid w:val="008407C7"/>
    <w:rsid w:val="00840F88"/>
    <w:rsid w:val="0084165B"/>
    <w:rsid w:val="008422C4"/>
    <w:rsid w:val="00845440"/>
    <w:rsid w:val="0084567E"/>
    <w:rsid w:val="00845891"/>
    <w:rsid w:val="00845DD5"/>
    <w:rsid w:val="00847735"/>
    <w:rsid w:val="00850298"/>
    <w:rsid w:val="00850558"/>
    <w:rsid w:val="00850C82"/>
    <w:rsid w:val="008514FE"/>
    <w:rsid w:val="008522E0"/>
    <w:rsid w:val="008528C8"/>
    <w:rsid w:val="00852FAE"/>
    <w:rsid w:val="008530E7"/>
    <w:rsid w:val="008535DC"/>
    <w:rsid w:val="0085456F"/>
    <w:rsid w:val="00855006"/>
    <w:rsid w:val="008557A4"/>
    <w:rsid w:val="0085682E"/>
    <w:rsid w:val="00856BAE"/>
    <w:rsid w:val="00857C41"/>
    <w:rsid w:val="00860024"/>
    <w:rsid w:val="00860325"/>
    <w:rsid w:val="00860925"/>
    <w:rsid w:val="00862088"/>
    <w:rsid w:val="008630B9"/>
    <w:rsid w:val="00863255"/>
    <w:rsid w:val="008632EF"/>
    <w:rsid w:val="00863613"/>
    <w:rsid w:val="00863C0F"/>
    <w:rsid w:val="00863CDC"/>
    <w:rsid w:val="00863DFC"/>
    <w:rsid w:val="00864AD8"/>
    <w:rsid w:val="00865914"/>
    <w:rsid w:val="0086643F"/>
    <w:rsid w:val="00866D32"/>
    <w:rsid w:val="008670BE"/>
    <w:rsid w:val="00871D32"/>
    <w:rsid w:val="00874A54"/>
    <w:rsid w:val="00874ECA"/>
    <w:rsid w:val="00875B4D"/>
    <w:rsid w:val="00876869"/>
    <w:rsid w:val="00876E41"/>
    <w:rsid w:val="00877EA8"/>
    <w:rsid w:val="00882105"/>
    <w:rsid w:val="00882A87"/>
    <w:rsid w:val="0088324E"/>
    <w:rsid w:val="0088354D"/>
    <w:rsid w:val="008846CE"/>
    <w:rsid w:val="00884939"/>
    <w:rsid w:val="00884B61"/>
    <w:rsid w:val="008859FC"/>
    <w:rsid w:val="00885AC0"/>
    <w:rsid w:val="00885D43"/>
    <w:rsid w:val="00887277"/>
    <w:rsid w:val="00887681"/>
    <w:rsid w:val="00891052"/>
    <w:rsid w:val="00891CA0"/>
    <w:rsid w:val="008924E4"/>
    <w:rsid w:val="00892990"/>
    <w:rsid w:val="00893EE3"/>
    <w:rsid w:val="008942E3"/>
    <w:rsid w:val="008948BA"/>
    <w:rsid w:val="00895180"/>
    <w:rsid w:val="008959CD"/>
    <w:rsid w:val="0089652D"/>
    <w:rsid w:val="00896840"/>
    <w:rsid w:val="00897E71"/>
    <w:rsid w:val="008A0D98"/>
    <w:rsid w:val="008A106F"/>
    <w:rsid w:val="008A1E86"/>
    <w:rsid w:val="008A2F16"/>
    <w:rsid w:val="008A66CD"/>
    <w:rsid w:val="008A6AAB"/>
    <w:rsid w:val="008A71E7"/>
    <w:rsid w:val="008A7434"/>
    <w:rsid w:val="008B18B2"/>
    <w:rsid w:val="008B313F"/>
    <w:rsid w:val="008B4651"/>
    <w:rsid w:val="008B4A44"/>
    <w:rsid w:val="008B5380"/>
    <w:rsid w:val="008B734D"/>
    <w:rsid w:val="008B7C80"/>
    <w:rsid w:val="008C0034"/>
    <w:rsid w:val="008C1216"/>
    <w:rsid w:val="008C22C4"/>
    <w:rsid w:val="008C2FF3"/>
    <w:rsid w:val="008C319C"/>
    <w:rsid w:val="008C37FB"/>
    <w:rsid w:val="008C4424"/>
    <w:rsid w:val="008C5173"/>
    <w:rsid w:val="008C61D0"/>
    <w:rsid w:val="008C75E0"/>
    <w:rsid w:val="008C763C"/>
    <w:rsid w:val="008D02FF"/>
    <w:rsid w:val="008D0A9B"/>
    <w:rsid w:val="008D0F75"/>
    <w:rsid w:val="008D3709"/>
    <w:rsid w:val="008D3B05"/>
    <w:rsid w:val="008D5B25"/>
    <w:rsid w:val="008D5C8A"/>
    <w:rsid w:val="008D76C3"/>
    <w:rsid w:val="008D7E5B"/>
    <w:rsid w:val="008E03AB"/>
    <w:rsid w:val="008E1AF3"/>
    <w:rsid w:val="008E253B"/>
    <w:rsid w:val="008E2DB6"/>
    <w:rsid w:val="008E4ADF"/>
    <w:rsid w:val="008E53BB"/>
    <w:rsid w:val="008E646E"/>
    <w:rsid w:val="008E669C"/>
    <w:rsid w:val="008E6DB1"/>
    <w:rsid w:val="008E75CA"/>
    <w:rsid w:val="008F0766"/>
    <w:rsid w:val="008F09C1"/>
    <w:rsid w:val="008F1573"/>
    <w:rsid w:val="008F1660"/>
    <w:rsid w:val="008F1662"/>
    <w:rsid w:val="008F17C4"/>
    <w:rsid w:val="008F1F41"/>
    <w:rsid w:val="008F4A08"/>
    <w:rsid w:val="008F4F7D"/>
    <w:rsid w:val="008F59F4"/>
    <w:rsid w:val="008F68B9"/>
    <w:rsid w:val="008F78EB"/>
    <w:rsid w:val="008F7FCE"/>
    <w:rsid w:val="0090092C"/>
    <w:rsid w:val="00901F08"/>
    <w:rsid w:val="00902135"/>
    <w:rsid w:val="009026E1"/>
    <w:rsid w:val="00903CA0"/>
    <w:rsid w:val="009040E0"/>
    <w:rsid w:val="009060FC"/>
    <w:rsid w:val="00906273"/>
    <w:rsid w:val="00906369"/>
    <w:rsid w:val="00906666"/>
    <w:rsid w:val="0090795B"/>
    <w:rsid w:val="00911B0F"/>
    <w:rsid w:val="00912550"/>
    <w:rsid w:val="00912E51"/>
    <w:rsid w:val="0091474A"/>
    <w:rsid w:val="00915BEA"/>
    <w:rsid w:val="00915C55"/>
    <w:rsid w:val="0091628E"/>
    <w:rsid w:val="0091662A"/>
    <w:rsid w:val="00916D5D"/>
    <w:rsid w:val="00917452"/>
    <w:rsid w:val="00920509"/>
    <w:rsid w:val="009207C2"/>
    <w:rsid w:val="00920853"/>
    <w:rsid w:val="00920AF3"/>
    <w:rsid w:val="00921419"/>
    <w:rsid w:val="00921600"/>
    <w:rsid w:val="0092310B"/>
    <w:rsid w:val="00924905"/>
    <w:rsid w:val="009255E8"/>
    <w:rsid w:val="009265C3"/>
    <w:rsid w:val="00927C5A"/>
    <w:rsid w:val="00927FDF"/>
    <w:rsid w:val="00930731"/>
    <w:rsid w:val="00931802"/>
    <w:rsid w:val="00931A16"/>
    <w:rsid w:val="009333B6"/>
    <w:rsid w:val="00934182"/>
    <w:rsid w:val="0093448F"/>
    <w:rsid w:val="00934CB9"/>
    <w:rsid w:val="00935935"/>
    <w:rsid w:val="0093629B"/>
    <w:rsid w:val="00936E3B"/>
    <w:rsid w:val="00940457"/>
    <w:rsid w:val="009407DD"/>
    <w:rsid w:val="0094168B"/>
    <w:rsid w:val="00945EE7"/>
    <w:rsid w:val="00945FE0"/>
    <w:rsid w:val="00947084"/>
    <w:rsid w:val="00947BAD"/>
    <w:rsid w:val="00950D15"/>
    <w:rsid w:val="009515A0"/>
    <w:rsid w:val="00952C64"/>
    <w:rsid w:val="00953F20"/>
    <w:rsid w:val="00954854"/>
    <w:rsid w:val="00954AD9"/>
    <w:rsid w:val="009553EC"/>
    <w:rsid w:val="00956D22"/>
    <w:rsid w:val="00957016"/>
    <w:rsid w:val="00957AD2"/>
    <w:rsid w:val="00960392"/>
    <w:rsid w:val="00960A80"/>
    <w:rsid w:val="0096112A"/>
    <w:rsid w:val="00961582"/>
    <w:rsid w:val="00961B01"/>
    <w:rsid w:val="00963658"/>
    <w:rsid w:val="00963D46"/>
    <w:rsid w:val="0096624F"/>
    <w:rsid w:val="00970BD4"/>
    <w:rsid w:val="00970CF7"/>
    <w:rsid w:val="00970F81"/>
    <w:rsid w:val="009716F1"/>
    <w:rsid w:val="009725FE"/>
    <w:rsid w:val="00972ADB"/>
    <w:rsid w:val="00972FAD"/>
    <w:rsid w:val="00973698"/>
    <w:rsid w:val="009745D5"/>
    <w:rsid w:val="00975A4E"/>
    <w:rsid w:val="00977058"/>
    <w:rsid w:val="009774D8"/>
    <w:rsid w:val="00977B0A"/>
    <w:rsid w:val="00980A5B"/>
    <w:rsid w:val="009811F0"/>
    <w:rsid w:val="00982B98"/>
    <w:rsid w:val="00983BD5"/>
    <w:rsid w:val="00984144"/>
    <w:rsid w:val="00985014"/>
    <w:rsid w:val="00985BB3"/>
    <w:rsid w:val="00985ED7"/>
    <w:rsid w:val="00987B3C"/>
    <w:rsid w:val="00990D1C"/>
    <w:rsid w:val="009913E9"/>
    <w:rsid w:val="009914BC"/>
    <w:rsid w:val="00992848"/>
    <w:rsid w:val="009935E5"/>
    <w:rsid w:val="009935F4"/>
    <w:rsid w:val="00993CE5"/>
    <w:rsid w:val="00993F34"/>
    <w:rsid w:val="00993F7D"/>
    <w:rsid w:val="00995921"/>
    <w:rsid w:val="009964EC"/>
    <w:rsid w:val="00996FAD"/>
    <w:rsid w:val="00997294"/>
    <w:rsid w:val="009A0F55"/>
    <w:rsid w:val="009A1728"/>
    <w:rsid w:val="009A4464"/>
    <w:rsid w:val="009A544B"/>
    <w:rsid w:val="009A5AB3"/>
    <w:rsid w:val="009A640E"/>
    <w:rsid w:val="009B041F"/>
    <w:rsid w:val="009B116A"/>
    <w:rsid w:val="009B2576"/>
    <w:rsid w:val="009B3142"/>
    <w:rsid w:val="009B35CC"/>
    <w:rsid w:val="009B362B"/>
    <w:rsid w:val="009B43B2"/>
    <w:rsid w:val="009B611B"/>
    <w:rsid w:val="009B6CB7"/>
    <w:rsid w:val="009B7E91"/>
    <w:rsid w:val="009C029C"/>
    <w:rsid w:val="009C0E39"/>
    <w:rsid w:val="009C19F2"/>
    <w:rsid w:val="009C1BF7"/>
    <w:rsid w:val="009C2E30"/>
    <w:rsid w:val="009C5A0D"/>
    <w:rsid w:val="009D0B46"/>
    <w:rsid w:val="009D1440"/>
    <w:rsid w:val="009D15CF"/>
    <w:rsid w:val="009D37CF"/>
    <w:rsid w:val="009D5C3D"/>
    <w:rsid w:val="009D5F49"/>
    <w:rsid w:val="009D625D"/>
    <w:rsid w:val="009D765C"/>
    <w:rsid w:val="009D78CC"/>
    <w:rsid w:val="009E058E"/>
    <w:rsid w:val="009E0FAB"/>
    <w:rsid w:val="009E1F1A"/>
    <w:rsid w:val="009E22D9"/>
    <w:rsid w:val="009E2B7C"/>
    <w:rsid w:val="009E350E"/>
    <w:rsid w:val="009E4E1E"/>
    <w:rsid w:val="009E5381"/>
    <w:rsid w:val="009E53C6"/>
    <w:rsid w:val="009E5464"/>
    <w:rsid w:val="009E69BC"/>
    <w:rsid w:val="009E7417"/>
    <w:rsid w:val="009F01DD"/>
    <w:rsid w:val="009F0309"/>
    <w:rsid w:val="009F05C7"/>
    <w:rsid w:val="009F05F1"/>
    <w:rsid w:val="009F084B"/>
    <w:rsid w:val="009F1DB0"/>
    <w:rsid w:val="009F1E64"/>
    <w:rsid w:val="009F1EFA"/>
    <w:rsid w:val="009F2E71"/>
    <w:rsid w:val="009F435B"/>
    <w:rsid w:val="009F49A3"/>
    <w:rsid w:val="009F4F05"/>
    <w:rsid w:val="009F51C3"/>
    <w:rsid w:val="009F52F7"/>
    <w:rsid w:val="009F5B19"/>
    <w:rsid w:val="009F664F"/>
    <w:rsid w:val="009F6938"/>
    <w:rsid w:val="009F7300"/>
    <w:rsid w:val="009F7925"/>
    <w:rsid w:val="00A000F0"/>
    <w:rsid w:val="00A012F5"/>
    <w:rsid w:val="00A02493"/>
    <w:rsid w:val="00A02D49"/>
    <w:rsid w:val="00A03141"/>
    <w:rsid w:val="00A03ABD"/>
    <w:rsid w:val="00A03CBB"/>
    <w:rsid w:val="00A03D04"/>
    <w:rsid w:val="00A044F1"/>
    <w:rsid w:val="00A04FEA"/>
    <w:rsid w:val="00A05130"/>
    <w:rsid w:val="00A0705A"/>
    <w:rsid w:val="00A07C43"/>
    <w:rsid w:val="00A1036F"/>
    <w:rsid w:val="00A12731"/>
    <w:rsid w:val="00A13698"/>
    <w:rsid w:val="00A13C79"/>
    <w:rsid w:val="00A140FD"/>
    <w:rsid w:val="00A151B4"/>
    <w:rsid w:val="00A15D6F"/>
    <w:rsid w:val="00A176A9"/>
    <w:rsid w:val="00A204F8"/>
    <w:rsid w:val="00A2166D"/>
    <w:rsid w:val="00A219EB"/>
    <w:rsid w:val="00A23F55"/>
    <w:rsid w:val="00A2420D"/>
    <w:rsid w:val="00A242D3"/>
    <w:rsid w:val="00A24C68"/>
    <w:rsid w:val="00A2614B"/>
    <w:rsid w:val="00A304D5"/>
    <w:rsid w:val="00A3112E"/>
    <w:rsid w:val="00A319CA"/>
    <w:rsid w:val="00A31A0F"/>
    <w:rsid w:val="00A32091"/>
    <w:rsid w:val="00A3306C"/>
    <w:rsid w:val="00A340E8"/>
    <w:rsid w:val="00A350FB"/>
    <w:rsid w:val="00A35894"/>
    <w:rsid w:val="00A40B04"/>
    <w:rsid w:val="00A40F47"/>
    <w:rsid w:val="00A41514"/>
    <w:rsid w:val="00A42827"/>
    <w:rsid w:val="00A44B1D"/>
    <w:rsid w:val="00A45234"/>
    <w:rsid w:val="00A45486"/>
    <w:rsid w:val="00A46665"/>
    <w:rsid w:val="00A4684F"/>
    <w:rsid w:val="00A47622"/>
    <w:rsid w:val="00A50A33"/>
    <w:rsid w:val="00A511B5"/>
    <w:rsid w:val="00A533FD"/>
    <w:rsid w:val="00A54979"/>
    <w:rsid w:val="00A55309"/>
    <w:rsid w:val="00A55D8C"/>
    <w:rsid w:val="00A55FC5"/>
    <w:rsid w:val="00A560F0"/>
    <w:rsid w:val="00A56235"/>
    <w:rsid w:val="00A567A4"/>
    <w:rsid w:val="00A61A01"/>
    <w:rsid w:val="00A61CDE"/>
    <w:rsid w:val="00A62AFC"/>
    <w:rsid w:val="00A62BD8"/>
    <w:rsid w:val="00A62F42"/>
    <w:rsid w:val="00A63C8E"/>
    <w:rsid w:val="00A64BD6"/>
    <w:rsid w:val="00A65C5C"/>
    <w:rsid w:val="00A65F4D"/>
    <w:rsid w:val="00A6630D"/>
    <w:rsid w:val="00A70306"/>
    <w:rsid w:val="00A704C3"/>
    <w:rsid w:val="00A70873"/>
    <w:rsid w:val="00A70BA8"/>
    <w:rsid w:val="00A71050"/>
    <w:rsid w:val="00A73B23"/>
    <w:rsid w:val="00A73EA2"/>
    <w:rsid w:val="00A74143"/>
    <w:rsid w:val="00A7439F"/>
    <w:rsid w:val="00A74A2F"/>
    <w:rsid w:val="00A75488"/>
    <w:rsid w:val="00A75851"/>
    <w:rsid w:val="00A76027"/>
    <w:rsid w:val="00A7624E"/>
    <w:rsid w:val="00A770CB"/>
    <w:rsid w:val="00A77BF0"/>
    <w:rsid w:val="00A8019F"/>
    <w:rsid w:val="00A82546"/>
    <w:rsid w:val="00A829DB"/>
    <w:rsid w:val="00A83402"/>
    <w:rsid w:val="00A83BE8"/>
    <w:rsid w:val="00A83F15"/>
    <w:rsid w:val="00A849F8"/>
    <w:rsid w:val="00A86289"/>
    <w:rsid w:val="00A86E24"/>
    <w:rsid w:val="00A90926"/>
    <w:rsid w:val="00A92199"/>
    <w:rsid w:val="00A92DCF"/>
    <w:rsid w:val="00A9389C"/>
    <w:rsid w:val="00A973A9"/>
    <w:rsid w:val="00AA037C"/>
    <w:rsid w:val="00AA228B"/>
    <w:rsid w:val="00AA22BF"/>
    <w:rsid w:val="00AA2B75"/>
    <w:rsid w:val="00AA2C82"/>
    <w:rsid w:val="00AA34BA"/>
    <w:rsid w:val="00AA3BD1"/>
    <w:rsid w:val="00AA4B8A"/>
    <w:rsid w:val="00AA503A"/>
    <w:rsid w:val="00AA5B90"/>
    <w:rsid w:val="00AB0319"/>
    <w:rsid w:val="00AB1C22"/>
    <w:rsid w:val="00AB31A4"/>
    <w:rsid w:val="00AB3D26"/>
    <w:rsid w:val="00AB44C2"/>
    <w:rsid w:val="00AB6068"/>
    <w:rsid w:val="00AB609C"/>
    <w:rsid w:val="00AB67AD"/>
    <w:rsid w:val="00AB6B15"/>
    <w:rsid w:val="00AB7AA2"/>
    <w:rsid w:val="00AC0CE5"/>
    <w:rsid w:val="00AC13A5"/>
    <w:rsid w:val="00AC1945"/>
    <w:rsid w:val="00AC28AE"/>
    <w:rsid w:val="00AC3C75"/>
    <w:rsid w:val="00AC417C"/>
    <w:rsid w:val="00AC4B4E"/>
    <w:rsid w:val="00AC4EE5"/>
    <w:rsid w:val="00AC5767"/>
    <w:rsid w:val="00AC6B5A"/>
    <w:rsid w:val="00AD0EEE"/>
    <w:rsid w:val="00AD169A"/>
    <w:rsid w:val="00AD1F9C"/>
    <w:rsid w:val="00AD2600"/>
    <w:rsid w:val="00AD2F02"/>
    <w:rsid w:val="00AD3ACD"/>
    <w:rsid w:val="00AD488E"/>
    <w:rsid w:val="00AD4CF4"/>
    <w:rsid w:val="00AD56CA"/>
    <w:rsid w:val="00AD646F"/>
    <w:rsid w:val="00AD6E17"/>
    <w:rsid w:val="00AD6F34"/>
    <w:rsid w:val="00AD73B6"/>
    <w:rsid w:val="00AE0A5A"/>
    <w:rsid w:val="00AE0EB4"/>
    <w:rsid w:val="00AE2C50"/>
    <w:rsid w:val="00AE4D62"/>
    <w:rsid w:val="00AE51F9"/>
    <w:rsid w:val="00AE551D"/>
    <w:rsid w:val="00AE6571"/>
    <w:rsid w:val="00AE72E2"/>
    <w:rsid w:val="00AE73B8"/>
    <w:rsid w:val="00AE76C7"/>
    <w:rsid w:val="00AF195C"/>
    <w:rsid w:val="00AF1F86"/>
    <w:rsid w:val="00AF1FD5"/>
    <w:rsid w:val="00AF2785"/>
    <w:rsid w:val="00AF293F"/>
    <w:rsid w:val="00AF2B90"/>
    <w:rsid w:val="00AF6256"/>
    <w:rsid w:val="00AF7ED8"/>
    <w:rsid w:val="00B0092B"/>
    <w:rsid w:val="00B00C5F"/>
    <w:rsid w:val="00B010AC"/>
    <w:rsid w:val="00B02C10"/>
    <w:rsid w:val="00B03097"/>
    <w:rsid w:val="00B031F0"/>
    <w:rsid w:val="00B0378D"/>
    <w:rsid w:val="00B05412"/>
    <w:rsid w:val="00B06F92"/>
    <w:rsid w:val="00B07436"/>
    <w:rsid w:val="00B07DBB"/>
    <w:rsid w:val="00B115BD"/>
    <w:rsid w:val="00B12546"/>
    <w:rsid w:val="00B13279"/>
    <w:rsid w:val="00B13AD6"/>
    <w:rsid w:val="00B149F3"/>
    <w:rsid w:val="00B14F47"/>
    <w:rsid w:val="00B15750"/>
    <w:rsid w:val="00B16576"/>
    <w:rsid w:val="00B17423"/>
    <w:rsid w:val="00B17BB6"/>
    <w:rsid w:val="00B210A6"/>
    <w:rsid w:val="00B21146"/>
    <w:rsid w:val="00B22226"/>
    <w:rsid w:val="00B22CE5"/>
    <w:rsid w:val="00B230F1"/>
    <w:rsid w:val="00B23A13"/>
    <w:rsid w:val="00B24014"/>
    <w:rsid w:val="00B24019"/>
    <w:rsid w:val="00B2461E"/>
    <w:rsid w:val="00B24E27"/>
    <w:rsid w:val="00B25125"/>
    <w:rsid w:val="00B25290"/>
    <w:rsid w:val="00B264B8"/>
    <w:rsid w:val="00B30581"/>
    <w:rsid w:val="00B3089D"/>
    <w:rsid w:val="00B30DFD"/>
    <w:rsid w:val="00B31950"/>
    <w:rsid w:val="00B31C21"/>
    <w:rsid w:val="00B31CA9"/>
    <w:rsid w:val="00B32EDB"/>
    <w:rsid w:val="00B332C3"/>
    <w:rsid w:val="00B336B0"/>
    <w:rsid w:val="00B337A7"/>
    <w:rsid w:val="00B337F3"/>
    <w:rsid w:val="00B3537E"/>
    <w:rsid w:val="00B3586E"/>
    <w:rsid w:val="00B35C72"/>
    <w:rsid w:val="00B35CE2"/>
    <w:rsid w:val="00B37F7F"/>
    <w:rsid w:val="00B405CC"/>
    <w:rsid w:val="00B406E1"/>
    <w:rsid w:val="00B41EDE"/>
    <w:rsid w:val="00B425D9"/>
    <w:rsid w:val="00B429D4"/>
    <w:rsid w:val="00B42F26"/>
    <w:rsid w:val="00B437A8"/>
    <w:rsid w:val="00B4565F"/>
    <w:rsid w:val="00B45B75"/>
    <w:rsid w:val="00B4620F"/>
    <w:rsid w:val="00B46915"/>
    <w:rsid w:val="00B479D7"/>
    <w:rsid w:val="00B513EA"/>
    <w:rsid w:val="00B515E6"/>
    <w:rsid w:val="00B51F39"/>
    <w:rsid w:val="00B5257E"/>
    <w:rsid w:val="00B528B6"/>
    <w:rsid w:val="00B55635"/>
    <w:rsid w:val="00B56BA7"/>
    <w:rsid w:val="00B56CD2"/>
    <w:rsid w:val="00B60045"/>
    <w:rsid w:val="00B6014D"/>
    <w:rsid w:val="00B60656"/>
    <w:rsid w:val="00B606F5"/>
    <w:rsid w:val="00B61064"/>
    <w:rsid w:val="00B6121C"/>
    <w:rsid w:val="00B61487"/>
    <w:rsid w:val="00B61E21"/>
    <w:rsid w:val="00B63629"/>
    <w:rsid w:val="00B63B9F"/>
    <w:rsid w:val="00B644DB"/>
    <w:rsid w:val="00B6454A"/>
    <w:rsid w:val="00B64BDE"/>
    <w:rsid w:val="00B6515A"/>
    <w:rsid w:val="00B6558C"/>
    <w:rsid w:val="00B67A13"/>
    <w:rsid w:val="00B67CBC"/>
    <w:rsid w:val="00B67F8C"/>
    <w:rsid w:val="00B7016C"/>
    <w:rsid w:val="00B70E06"/>
    <w:rsid w:val="00B71D1E"/>
    <w:rsid w:val="00B71F6D"/>
    <w:rsid w:val="00B71FCE"/>
    <w:rsid w:val="00B73073"/>
    <w:rsid w:val="00B74780"/>
    <w:rsid w:val="00B74DA3"/>
    <w:rsid w:val="00B757A2"/>
    <w:rsid w:val="00B764B9"/>
    <w:rsid w:val="00B77E5C"/>
    <w:rsid w:val="00B80409"/>
    <w:rsid w:val="00B80A5D"/>
    <w:rsid w:val="00B82428"/>
    <w:rsid w:val="00B83B05"/>
    <w:rsid w:val="00B842C2"/>
    <w:rsid w:val="00B84402"/>
    <w:rsid w:val="00B84AC3"/>
    <w:rsid w:val="00B8561F"/>
    <w:rsid w:val="00B86AB4"/>
    <w:rsid w:val="00B90D1F"/>
    <w:rsid w:val="00B90DE2"/>
    <w:rsid w:val="00B919A7"/>
    <w:rsid w:val="00B92F3B"/>
    <w:rsid w:val="00B93B29"/>
    <w:rsid w:val="00B93D9A"/>
    <w:rsid w:val="00B95ADD"/>
    <w:rsid w:val="00B975C1"/>
    <w:rsid w:val="00B978F1"/>
    <w:rsid w:val="00B97A7B"/>
    <w:rsid w:val="00B97CB4"/>
    <w:rsid w:val="00BA1384"/>
    <w:rsid w:val="00BA1402"/>
    <w:rsid w:val="00BA2402"/>
    <w:rsid w:val="00BA2A27"/>
    <w:rsid w:val="00BA4159"/>
    <w:rsid w:val="00BA4C31"/>
    <w:rsid w:val="00BA51E2"/>
    <w:rsid w:val="00BA5653"/>
    <w:rsid w:val="00BA5AE9"/>
    <w:rsid w:val="00BA7197"/>
    <w:rsid w:val="00BA7CC4"/>
    <w:rsid w:val="00BB092D"/>
    <w:rsid w:val="00BB1028"/>
    <w:rsid w:val="00BB231D"/>
    <w:rsid w:val="00BB2790"/>
    <w:rsid w:val="00BB280C"/>
    <w:rsid w:val="00BB3046"/>
    <w:rsid w:val="00BB36BD"/>
    <w:rsid w:val="00BB3876"/>
    <w:rsid w:val="00BB4081"/>
    <w:rsid w:val="00BB52FD"/>
    <w:rsid w:val="00BB67F7"/>
    <w:rsid w:val="00BB6CFB"/>
    <w:rsid w:val="00BC0D8D"/>
    <w:rsid w:val="00BC108A"/>
    <w:rsid w:val="00BC128B"/>
    <w:rsid w:val="00BC4E43"/>
    <w:rsid w:val="00BC5CF1"/>
    <w:rsid w:val="00BC6152"/>
    <w:rsid w:val="00BD039C"/>
    <w:rsid w:val="00BD09AD"/>
    <w:rsid w:val="00BD0AEA"/>
    <w:rsid w:val="00BD20FA"/>
    <w:rsid w:val="00BD4E86"/>
    <w:rsid w:val="00BD5449"/>
    <w:rsid w:val="00BD6360"/>
    <w:rsid w:val="00BD6FE2"/>
    <w:rsid w:val="00BD7338"/>
    <w:rsid w:val="00BE11E8"/>
    <w:rsid w:val="00BE20D8"/>
    <w:rsid w:val="00BE2144"/>
    <w:rsid w:val="00BE239B"/>
    <w:rsid w:val="00BE3055"/>
    <w:rsid w:val="00BE31D7"/>
    <w:rsid w:val="00BE3E80"/>
    <w:rsid w:val="00BE4D6A"/>
    <w:rsid w:val="00BE62E5"/>
    <w:rsid w:val="00BE6956"/>
    <w:rsid w:val="00BE6F19"/>
    <w:rsid w:val="00BE7D40"/>
    <w:rsid w:val="00BF1096"/>
    <w:rsid w:val="00BF2F7E"/>
    <w:rsid w:val="00BF3C3B"/>
    <w:rsid w:val="00BF4065"/>
    <w:rsid w:val="00BF47CA"/>
    <w:rsid w:val="00BF4AB1"/>
    <w:rsid w:val="00BF617C"/>
    <w:rsid w:val="00BF702F"/>
    <w:rsid w:val="00BF7660"/>
    <w:rsid w:val="00C0091B"/>
    <w:rsid w:val="00C00A0E"/>
    <w:rsid w:val="00C00FDB"/>
    <w:rsid w:val="00C01740"/>
    <w:rsid w:val="00C024BE"/>
    <w:rsid w:val="00C02FFC"/>
    <w:rsid w:val="00C03037"/>
    <w:rsid w:val="00C03D2A"/>
    <w:rsid w:val="00C03DE9"/>
    <w:rsid w:val="00C03EB6"/>
    <w:rsid w:val="00C04261"/>
    <w:rsid w:val="00C05E10"/>
    <w:rsid w:val="00C067AD"/>
    <w:rsid w:val="00C06CC4"/>
    <w:rsid w:val="00C0713E"/>
    <w:rsid w:val="00C07E73"/>
    <w:rsid w:val="00C10858"/>
    <w:rsid w:val="00C10BC8"/>
    <w:rsid w:val="00C13E4B"/>
    <w:rsid w:val="00C14704"/>
    <w:rsid w:val="00C154CB"/>
    <w:rsid w:val="00C1578C"/>
    <w:rsid w:val="00C2194A"/>
    <w:rsid w:val="00C22069"/>
    <w:rsid w:val="00C223CE"/>
    <w:rsid w:val="00C255C1"/>
    <w:rsid w:val="00C25792"/>
    <w:rsid w:val="00C26429"/>
    <w:rsid w:val="00C27189"/>
    <w:rsid w:val="00C27646"/>
    <w:rsid w:val="00C27EC6"/>
    <w:rsid w:val="00C30F5F"/>
    <w:rsid w:val="00C312EF"/>
    <w:rsid w:val="00C3232B"/>
    <w:rsid w:val="00C33519"/>
    <w:rsid w:val="00C33EBD"/>
    <w:rsid w:val="00C346D9"/>
    <w:rsid w:val="00C347AF"/>
    <w:rsid w:val="00C3572A"/>
    <w:rsid w:val="00C35B7E"/>
    <w:rsid w:val="00C35DF3"/>
    <w:rsid w:val="00C3633A"/>
    <w:rsid w:val="00C370EE"/>
    <w:rsid w:val="00C41597"/>
    <w:rsid w:val="00C41730"/>
    <w:rsid w:val="00C42753"/>
    <w:rsid w:val="00C42C13"/>
    <w:rsid w:val="00C43A8E"/>
    <w:rsid w:val="00C4424C"/>
    <w:rsid w:val="00C44525"/>
    <w:rsid w:val="00C44E28"/>
    <w:rsid w:val="00C45397"/>
    <w:rsid w:val="00C459A5"/>
    <w:rsid w:val="00C4636D"/>
    <w:rsid w:val="00C463EA"/>
    <w:rsid w:val="00C472FC"/>
    <w:rsid w:val="00C4774F"/>
    <w:rsid w:val="00C51420"/>
    <w:rsid w:val="00C519A4"/>
    <w:rsid w:val="00C52BDB"/>
    <w:rsid w:val="00C535FE"/>
    <w:rsid w:val="00C536A7"/>
    <w:rsid w:val="00C545AE"/>
    <w:rsid w:val="00C55A48"/>
    <w:rsid w:val="00C56175"/>
    <w:rsid w:val="00C569AE"/>
    <w:rsid w:val="00C604CF"/>
    <w:rsid w:val="00C60751"/>
    <w:rsid w:val="00C617FD"/>
    <w:rsid w:val="00C62EB0"/>
    <w:rsid w:val="00C631A7"/>
    <w:rsid w:val="00C63900"/>
    <w:rsid w:val="00C63A6C"/>
    <w:rsid w:val="00C64878"/>
    <w:rsid w:val="00C649DB"/>
    <w:rsid w:val="00C65A85"/>
    <w:rsid w:val="00C66628"/>
    <w:rsid w:val="00C66856"/>
    <w:rsid w:val="00C66F79"/>
    <w:rsid w:val="00C7009B"/>
    <w:rsid w:val="00C72E71"/>
    <w:rsid w:val="00C735B8"/>
    <w:rsid w:val="00C73AFB"/>
    <w:rsid w:val="00C73B1D"/>
    <w:rsid w:val="00C7522B"/>
    <w:rsid w:val="00C7553F"/>
    <w:rsid w:val="00C758DA"/>
    <w:rsid w:val="00C7619C"/>
    <w:rsid w:val="00C76535"/>
    <w:rsid w:val="00C77329"/>
    <w:rsid w:val="00C773D3"/>
    <w:rsid w:val="00C776D7"/>
    <w:rsid w:val="00C8091E"/>
    <w:rsid w:val="00C81546"/>
    <w:rsid w:val="00C8356E"/>
    <w:rsid w:val="00C83740"/>
    <w:rsid w:val="00C8397B"/>
    <w:rsid w:val="00C844D6"/>
    <w:rsid w:val="00C851E7"/>
    <w:rsid w:val="00C859F1"/>
    <w:rsid w:val="00C877F5"/>
    <w:rsid w:val="00C878A8"/>
    <w:rsid w:val="00C8791E"/>
    <w:rsid w:val="00C921B8"/>
    <w:rsid w:val="00C923E6"/>
    <w:rsid w:val="00C924ED"/>
    <w:rsid w:val="00C94611"/>
    <w:rsid w:val="00C9722A"/>
    <w:rsid w:val="00C974F7"/>
    <w:rsid w:val="00C97A50"/>
    <w:rsid w:val="00C97D09"/>
    <w:rsid w:val="00CA31CF"/>
    <w:rsid w:val="00CA33E8"/>
    <w:rsid w:val="00CA35A1"/>
    <w:rsid w:val="00CA36A6"/>
    <w:rsid w:val="00CA44DE"/>
    <w:rsid w:val="00CA4CE7"/>
    <w:rsid w:val="00CA4EC3"/>
    <w:rsid w:val="00CA51F6"/>
    <w:rsid w:val="00CA583B"/>
    <w:rsid w:val="00CA6EB8"/>
    <w:rsid w:val="00CA7CBB"/>
    <w:rsid w:val="00CB0B68"/>
    <w:rsid w:val="00CB21CA"/>
    <w:rsid w:val="00CB231F"/>
    <w:rsid w:val="00CB50BD"/>
    <w:rsid w:val="00CB5AA8"/>
    <w:rsid w:val="00CB6D75"/>
    <w:rsid w:val="00CB772D"/>
    <w:rsid w:val="00CB7A8D"/>
    <w:rsid w:val="00CC0360"/>
    <w:rsid w:val="00CC0B46"/>
    <w:rsid w:val="00CC3288"/>
    <w:rsid w:val="00CC32E7"/>
    <w:rsid w:val="00CC386F"/>
    <w:rsid w:val="00CC3B7F"/>
    <w:rsid w:val="00CC3C89"/>
    <w:rsid w:val="00CC4655"/>
    <w:rsid w:val="00CC4721"/>
    <w:rsid w:val="00CC48FC"/>
    <w:rsid w:val="00CC4DC4"/>
    <w:rsid w:val="00CC5E1D"/>
    <w:rsid w:val="00CC7DAC"/>
    <w:rsid w:val="00CD0FE9"/>
    <w:rsid w:val="00CD14D8"/>
    <w:rsid w:val="00CD16F8"/>
    <w:rsid w:val="00CD1B2C"/>
    <w:rsid w:val="00CD2A7C"/>
    <w:rsid w:val="00CD2E71"/>
    <w:rsid w:val="00CD3E4E"/>
    <w:rsid w:val="00CD430C"/>
    <w:rsid w:val="00CD6D56"/>
    <w:rsid w:val="00CE0893"/>
    <w:rsid w:val="00CE08A0"/>
    <w:rsid w:val="00CE0E82"/>
    <w:rsid w:val="00CE1150"/>
    <w:rsid w:val="00CE15FE"/>
    <w:rsid w:val="00CE25FD"/>
    <w:rsid w:val="00CE2795"/>
    <w:rsid w:val="00CE2B83"/>
    <w:rsid w:val="00CE382E"/>
    <w:rsid w:val="00CE5CF1"/>
    <w:rsid w:val="00CE6758"/>
    <w:rsid w:val="00CE72CD"/>
    <w:rsid w:val="00CE7BD0"/>
    <w:rsid w:val="00CE7C85"/>
    <w:rsid w:val="00CF005B"/>
    <w:rsid w:val="00CF03DC"/>
    <w:rsid w:val="00CF1034"/>
    <w:rsid w:val="00CF27BD"/>
    <w:rsid w:val="00CF3F35"/>
    <w:rsid w:val="00CF4104"/>
    <w:rsid w:val="00CF4ECE"/>
    <w:rsid w:val="00CF57DE"/>
    <w:rsid w:val="00CF6321"/>
    <w:rsid w:val="00CF7CBB"/>
    <w:rsid w:val="00D00BE4"/>
    <w:rsid w:val="00D00D2C"/>
    <w:rsid w:val="00D00EDE"/>
    <w:rsid w:val="00D01BAE"/>
    <w:rsid w:val="00D029A9"/>
    <w:rsid w:val="00D03503"/>
    <w:rsid w:val="00D03ED5"/>
    <w:rsid w:val="00D05021"/>
    <w:rsid w:val="00D05AD2"/>
    <w:rsid w:val="00D05C36"/>
    <w:rsid w:val="00D05DD9"/>
    <w:rsid w:val="00D060D4"/>
    <w:rsid w:val="00D07647"/>
    <w:rsid w:val="00D11AF3"/>
    <w:rsid w:val="00D163A9"/>
    <w:rsid w:val="00D16FFD"/>
    <w:rsid w:val="00D170E2"/>
    <w:rsid w:val="00D17592"/>
    <w:rsid w:val="00D177E2"/>
    <w:rsid w:val="00D201E0"/>
    <w:rsid w:val="00D20A29"/>
    <w:rsid w:val="00D21325"/>
    <w:rsid w:val="00D2169C"/>
    <w:rsid w:val="00D2242C"/>
    <w:rsid w:val="00D226E7"/>
    <w:rsid w:val="00D229A2"/>
    <w:rsid w:val="00D22FA3"/>
    <w:rsid w:val="00D23459"/>
    <w:rsid w:val="00D24ECD"/>
    <w:rsid w:val="00D258F3"/>
    <w:rsid w:val="00D26628"/>
    <w:rsid w:val="00D268E4"/>
    <w:rsid w:val="00D26900"/>
    <w:rsid w:val="00D27C4B"/>
    <w:rsid w:val="00D30E99"/>
    <w:rsid w:val="00D31B22"/>
    <w:rsid w:val="00D32700"/>
    <w:rsid w:val="00D34602"/>
    <w:rsid w:val="00D346B9"/>
    <w:rsid w:val="00D352A4"/>
    <w:rsid w:val="00D3540B"/>
    <w:rsid w:val="00D4056A"/>
    <w:rsid w:val="00D40EA7"/>
    <w:rsid w:val="00D41801"/>
    <w:rsid w:val="00D4188E"/>
    <w:rsid w:val="00D41F1A"/>
    <w:rsid w:val="00D43AAC"/>
    <w:rsid w:val="00D44E7F"/>
    <w:rsid w:val="00D45915"/>
    <w:rsid w:val="00D45BC7"/>
    <w:rsid w:val="00D45EFF"/>
    <w:rsid w:val="00D465B3"/>
    <w:rsid w:val="00D465F8"/>
    <w:rsid w:val="00D46EC2"/>
    <w:rsid w:val="00D4706D"/>
    <w:rsid w:val="00D47803"/>
    <w:rsid w:val="00D50125"/>
    <w:rsid w:val="00D511AB"/>
    <w:rsid w:val="00D520AC"/>
    <w:rsid w:val="00D527BC"/>
    <w:rsid w:val="00D53A73"/>
    <w:rsid w:val="00D54137"/>
    <w:rsid w:val="00D5557E"/>
    <w:rsid w:val="00D55782"/>
    <w:rsid w:val="00D562FC"/>
    <w:rsid w:val="00D56601"/>
    <w:rsid w:val="00D62A24"/>
    <w:rsid w:val="00D634C5"/>
    <w:rsid w:val="00D64025"/>
    <w:rsid w:val="00D64133"/>
    <w:rsid w:val="00D64210"/>
    <w:rsid w:val="00D64BE3"/>
    <w:rsid w:val="00D64E9C"/>
    <w:rsid w:val="00D658B0"/>
    <w:rsid w:val="00D66299"/>
    <w:rsid w:val="00D66527"/>
    <w:rsid w:val="00D6674C"/>
    <w:rsid w:val="00D66B1B"/>
    <w:rsid w:val="00D671AA"/>
    <w:rsid w:val="00D673E8"/>
    <w:rsid w:val="00D71A7B"/>
    <w:rsid w:val="00D71ABD"/>
    <w:rsid w:val="00D7373F"/>
    <w:rsid w:val="00D73D7F"/>
    <w:rsid w:val="00D74690"/>
    <w:rsid w:val="00D7528B"/>
    <w:rsid w:val="00D75DA2"/>
    <w:rsid w:val="00D76065"/>
    <w:rsid w:val="00D762FD"/>
    <w:rsid w:val="00D7774D"/>
    <w:rsid w:val="00D77887"/>
    <w:rsid w:val="00D77EE9"/>
    <w:rsid w:val="00D803DB"/>
    <w:rsid w:val="00D80F92"/>
    <w:rsid w:val="00D82B60"/>
    <w:rsid w:val="00D84567"/>
    <w:rsid w:val="00D84C74"/>
    <w:rsid w:val="00D84DDF"/>
    <w:rsid w:val="00D8522A"/>
    <w:rsid w:val="00D852E1"/>
    <w:rsid w:val="00D854C3"/>
    <w:rsid w:val="00D85ADB"/>
    <w:rsid w:val="00D86698"/>
    <w:rsid w:val="00D87394"/>
    <w:rsid w:val="00D905DF"/>
    <w:rsid w:val="00D9123C"/>
    <w:rsid w:val="00D91C04"/>
    <w:rsid w:val="00D92389"/>
    <w:rsid w:val="00D93608"/>
    <w:rsid w:val="00D93E25"/>
    <w:rsid w:val="00D962C2"/>
    <w:rsid w:val="00DA12B1"/>
    <w:rsid w:val="00DA2D2F"/>
    <w:rsid w:val="00DA2F00"/>
    <w:rsid w:val="00DA2F70"/>
    <w:rsid w:val="00DA3CEC"/>
    <w:rsid w:val="00DA42EF"/>
    <w:rsid w:val="00DA47F1"/>
    <w:rsid w:val="00DA4F6B"/>
    <w:rsid w:val="00DA58F6"/>
    <w:rsid w:val="00DA6A21"/>
    <w:rsid w:val="00DA72D1"/>
    <w:rsid w:val="00DB02EB"/>
    <w:rsid w:val="00DB0628"/>
    <w:rsid w:val="00DB12EF"/>
    <w:rsid w:val="00DB13C1"/>
    <w:rsid w:val="00DB1CDC"/>
    <w:rsid w:val="00DB1EB7"/>
    <w:rsid w:val="00DB2112"/>
    <w:rsid w:val="00DB2937"/>
    <w:rsid w:val="00DB3649"/>
    <w:rsid w:val="00DB4C1A"/>
    <w:rsid w:val="00DB5E45"/>
    <w:rsid w:val="00DB65AC"/>
    <w:rsid w:val="00DB6710"/>
    <w:rsid w:val="00DB70CC"/>
    <w:rsid w:val="00DB732B"/>
    <w:rsid w:val="00DC073A"/>
    <w:rsid w:val="00DC1D59"/>
    <w:rsid w:val="00DC2450"/>
    <w:rsid w:val="00DC29A3"/>
    <w:rsid w:val="00DC3440"/>
    <w:rsid w:val="00DC48ED"/>
    <w:rsid w:val="00DC4BD3"/>
    <w:rsid w:val="00DC51E8"/>
    <w:rsid w:val="00DC7972"/>
    <w:rsid w:val="00DC7D81"/>
    <w:rsid w:val="00DD0862"/>
    <w:rsid w:val="00DD1B7B"/>
    <w:rsid w:val="00DD2362"/>
    <w:rsid w:val="00DD239C"/>
    <w:rsid w:val="00DD2DBC"/>
    <w:rsid w:val="00DD2F27"/>
    <w:rsid w:val="00DD3EB7"/>
    <w:rsid w:val="00DD444D"/>
    <w:rsid w:val="00DD4603"/>
    <w:rsid w:val="00DD57C9"/>
    <w:rsid w:val="00DD5B96"/>
    <w:rsid w:val="00DD6D2C"/>
    <w:rsid w:val="00DD73FF"/>
    <w:rsid w:val="00DD78FC"/>
    <w:rsid w:val="00DE09B4"/>
    <w:rsid w:val="00DE0F61"/>
    <w:rsid w:val="00DE17AA"/>
    <w:rsid w:val="00DE17CD"/>
    <w:rsid w:val="00DE3073"/>
    <w:rsid w:val="00DE420F"/>
    <w:rsid w:val="00DE4EC8"/>
    <w:rsid w:val="00DE5252"/>
    <w:rsid w:val="00DE5FB7"/>
    <w:rsid w:val="00DE6EC7"/>
    <w:rsid w:val="00DE7BC4"/>
    <w:rsid w:val="00DE7F5A"/>
    <w:rsid w:val="00DF05AA"/>
    <w:rsid w:val="00DF180E"/>
    <w:rsid w:val="00DF1BCE"/>
    <w:rsid w:val="00DF1C73"/>
    <w:rsid w:val="00DF2095"/>
    <w:rsid w:val="00DF2D61"/>
    <w:rsid w:val="00DF4EBB"/>
    <w:rsid w:val="00DF54B4"/>
    <w:rsid w:val="00DF5B05"/>
    <w:rsid w:val="00DF5D17"/>
    <w:rsid w:val="00DF6BAF"/>
    <w:rsid w:val="00DF72C3"/>
    <w:rsid w:val="00DF7990"/>
    <w:rsid w:val="00DF7AAC"/>
    <w:rsid w:val="00E0007D"/>
    <w:rsid w:val="00E011F7"/>
    <w:rsid w:val="00E026A4"/>
    <w:rsid w:val="00E029EA"/>
    <w:rsid w:val="00E032DA"/>
    <w:rsid w:val="00E038D8"/>
    <w:rsid w:val="00E04563"/>
    <w:rsid w:val="00E04D48"/>
    <w:rsid w:val="00E07F7F"/>
    <w:rsid w:val="00E10569"/>
    <w:rsid w:val="00E10999"/>
    <w:rsid w:val="00E109AF"/>
    <w:rsid w:val="00E10BFD"/>
    <w:rsid w:val="00E11B14"/>
    <w:rsid w:val="00E1425C"/>
    <w:rsid w:val="00E14833"/>
    <w:rsid w:val="00E14E7C"/>
    <w:rsid w:val="00E167C8"/>
    <w:rsid w:val="00E206E6"/>
    <w:rsid w:val="00E20982"/>
    <w:rsid w:val="00E2138E"/>
    <w:rsid w:val="00E22679"/>
    <w:rsid w:val="00E229A5"/>
    <w:rsid w:val="00E24A7D"/>
    <w:rsid w:val="00E25EDB"/>
    <w:rsid w:val="00E27147"/>
    <w:rsid w:val="00E3094C"/>
    <w:rsid w:val="00E3099F"/>
    <w:rsid w:val="00E30E27"/>
    <w:rsid w:val="00E30FA8"/>
    <w:rsid w:val="00E31787"/>
    <w:rsid w:val="00E323E3"/>
    <w:rsid w:val="00E32496"/>
    <w:rsid w:val="00E32D2D"/>
    <w:rsid w:val="00E34121"/>
    <w:rsid w:val="00E352A0"/>
    <w:rsid w:val="00E35FE2"/>
    <w:rsid w:val="00E36335"/>
    <w:rsid w:val="00E368E7"/>
    <w:rsid w:val="00E36ABF"/>
    <w:rsid w:val="00E36B46"/>
    <w:rsid w:val="00E3745D"/>
    <w:rsid w:val="00E377A9"/>
    <w:rsid w:val="00E379CD"/>
    <w:rsid w:val="00E40D9C"/>
    <w:rsid w:val="00E422D8"/>
    <w:rsid w:val="00E4237D"/>
    <w:rsid w:val="00E42847"/>
    <w:rsid w:val="00E4306D"/>
    <w:rsid w:val="00E44D80"/>
    <w:rsid w:val="00E451AB"/>
    <w:rsid w:val="00E45798"/>
    <w:rsid w:val="00E45AF1"/>
    <w:rsid w:val="00E45FD7"/>
    <w:rsid w:val="00E464B3"/>
    <w:rsid w:val="00E47361"/>
    <w:rsid w:val="00E47852"/>
    <w:rsid w:val="00E47971"/>
    <w:rsid w:val="00E47E9B"/>
    <w:rsid w:val="00E508BB"/>
    <w:rsid w:val="00E51181"/>
    <w:rsid w:val="00E51502"/>
    <w:rsid w:val="00E51564"/>
    <w:rsid w:val="00E5195A"/>
    <w:rsid w:val="00E5366E"/>
    <w:rsid w:val="00E539D0"/>
    <w:rsid w:val="00E53C5B"/>
    <w:rsid w:val="00E558B6"/>
    <w:rsid w:val="00E56C65"/>
    <w:rsid w:val="00E6124C"/>
    <w:rsid w:val="00E6237F"/>
    <w:rsid w:val="00E62A87"/>
    <w:rsid w:val="00E63DE1"/>
    <w:rsid w:val="00E63EB1"/>
    <w:rsid w:val="00E6459D"/>
    <w:rsid w:val="00E64B18"/>
    <w:rsid w:val="00E65314"/>
    <w:rsid w:val="00E65671"/>
    <w:rsid w:val="00E65FB4"/>
    <w:rsid w:val="00E6670D"/>
    <w:rsid w:val="00E667C1"/>
    <w:rsid w:val="00E66DE6"/>
    <w:rsid w:val="00E67819"/>
    <w:rsid w:val="00E67BC2"/>
    <w:rsid w:val="00E70A60"/>
    <w:rsid w:val="00E70CC0"/>
    <w:rsid w:val="00E71311"/>
    <w:rsid w:val="00E719D0"/>
    <w:rsid w:val="00E71ADF"/>
    <w:rsid w:val="00E71E51"/>
    <w:rsid w:val="00E72529"/>
    <w:rsid w:val="00E72D1E"/>
    <w:rsid w:val="00E72F49"/>
    <w:rsid w:val="00E73293"/>
    <w:rsid w:val="00E7374D"/>
    <w:rsid w:val="00E73B0D"/>
    <w:rsid w:val="00E73C19"/>
    <w:rsid w:val="00E7597A"/>
    <w:rsid w:val="00E7656D"/>
    <w:rsid w:val="00E76591"/>
    <w:rsid w:val="00E777B9"/>
    <w:rsid w:val="00E77BD3"/>
    <w:rsid w:val="00E77FBE"/>
    <w:rsid w:val="00E8041F"/>
    <w:rsid w:val="00E8055B"/>
    <w:rsid w:val="00E80726"/>
    <w:rsid w:val="00E808C7"/>
    <w:rsid w:val="00E80ACF"/>
    <w:rsid w:val="00E823BD"/>
    <w:rsid w:val="00E82771"/>
    <w:rsid w:val="00E82D23"/>
    <w:rsid w:val="00E82F24"/>
    <w:rsid w:val="00E832F9"/>
    <w:rsid w:val="00E83BEB"/>
    <w:rsid w:val="00E83CA7"/>
    <w:rsid w:val="00E83F25"/>
    <w:rsid w:val="00E8438E"/>
    <w:rsid w:val="00E84939"/>
    <w:rsid w:val="00E86898"/>
    <w:rsid w:val="00E8693E"/>
    <w:rsid w:val="00E86A9D"/>
    <w:rsid w:val="00E86AD5"/>
    <w:rsid w:val="00E87297"/>
    <w:rsid w:val="00E87A23"/>
    <w:rsid w:val="00E93B57"/>
    <w:rsid w:val="00E9434B"/>
    <w:rsid w:val="00E97283"/>
    <w:rsid w:val="00E97C8A"/>
    <w:rsid w:val="00EA0805"/>
    <w:rsid w:val="00EA0B17"/>
    <w:rsid w:val="00EA10D1"/>
    <w:rsid w:val="00EA14F7"/>
    <w:rsid w:val="00EA1860"/>
    <w:rsid w:val="00EA206A"/>
    <w:rsid w:val="00EA2080"/>
    <w:rsid w:val="00EA2CE4"/>
    <w:rsid w:val="00EA31CF"/>
    <w:rsid w:val="00EA333E"/>
    <w:rsid w:val="00EA3CA3"/>
    <w:rsid w:val="00EA5506"/>
    <w:rsid w:val="00EA5FEE"/>
    <w:rsid w:val="00EA68DD"/>
    <w:rsid w:val="00EA7AF9"/>
    <w:rsid w:val="00EB02A8"/>
    <w:rsid w:val="00EB0B4E"/>
    <w:rsid w:val="00EB17CB"/>
    <w:rsid w:val="00EB1A39"/>
    <w:rsid w:val="00EB230B"/>
    <w:rsid w:val="00EB4C5E"/>
    <w:rsid w:val="00EC08CA"/>
    <w:rsid w:val="00EC0F48"/>
    <w:rsid w:val="00EC0FC4"/>
    <w:rsid w:val="00EC1F03"/>
    <w:rsid w:val="00EC2D3C"/>
    <w:rsid w:val="00EC2E6B"/>
    <w:rsid w:val="00EC3D91"/>
    <w:rsid w:val="00EC410F"/>
    <w:rsid w:val="00EC4179"/>
    <w:rsid w:val="00EC458A"/>
    <w:rsid w:val="00EC4D47"/>
    <w:rsid w:val="00EC6C58"/>
    <w:rsid w:val="00EC7019"/>
    <w:rsid w:val="00ED14EF"/>
    <w:rsid w:val="00ED3151"/>
    <w:rsid w:val="00ED5FBA"/>
    <w:rsid w:val="00EE53F8"/>
    <w:rsid w:val="00EE5B99"/>
    <w:rsid w:val="00EE620A"/>
    <w:rsid w:val="00EE714F"/>
    <w:rsid w:val="00EE7580"/>
    <w:rsid w:val="00EF0278"/>
    <w:rsid w:val="00EF1834"/>
    <w:rsid w:val="00EF30D2"/>
    <w:rsid w:val="00EF4474"/>
    <w:rsid w:val="00EF50F3"/>
    <w:rsid w:val="00EF5945"/>
    <w:rsid w:val="00EF686B"/>
    <w:rsid w:val="00EF6966"/>
    <w:rsid w:val="00F000C8"/>
    <w:rsid w:val="00F013B5"/>
    <w:rsid w:val="00F019FA"/>
    <w:rsid w:val="00F02866"/>
    <w:rsid w:val="00F04252"/>
    <w:rsid w:val="00F044AC"/>
    <w:rsid w:val="00F04A88"/>
    <w:rsid w:val="00F05E10"/>
    <w:rsid w:val="00F0680F"/>
    <w:rsid w:val="00F06EA3"/>
    <w:rsid w:val="00F071F7"/>
    <w:rsid w:val="00F07DD1"/>
    <w:rsid w:val="00F07F37"/>
    <w:rsid w:val="00F119C1"/>
    <w:rsid w:val="00F11A33"/>
    <w:rsid w:val="00F1204E"/>
    <w:rsid w:val="00F1305D"/>
    <w:rsid w:val="00F13221"/>
    <w:rsid w:val="00F1343C"/>
    <w:rsid w:val="00F14231"/>
    <w:rsid w:val="00F14250"/>
    <w:rsid w:val="00F15A96"/>
    <w:rsid w:val="00F1660B"/>
    <w:rsid w:val="00F167CA"/>
    <w:rsid w:val="00F17612"/>
    <w:rsid w:val="00F1774B"/>
    <w:rsid w:val="00F17B29"/>
    <w:rsid w:val="00F17BD7"/>
    <w:rsid w:val="00F227B5"/>
    <w:rsid w:val="00F22D75"/>
    <w:rsid w:val="00F2353E"/>
    <w:rsid w:val="00F23FAC"/>
    <w:rsid w:val="00F2443B"/>
    <w:rsid w:val="00F26259"/>
    <w:rsid w:val="00F2657A"/>
    <w:rsid w:val="00F2679E"/>
    <w:rsid w:val="00F268F6"/>
    <w:rsid w:val="00F27797"/>
    <w:rsid w:val="00F27BBA"/>
    <w:rsid w:val="00F27DF8"/>
    <w:rsid w:val="00F30B7F"/>
    <w:rsid w:val="00F3117F"/>
    <w:rsid w:val="00F31B3A"/>
    <w:rsid w:val="00F31FB5"/>
    <w:rsid w:val="00F32217"/>
    <w:rsid w:val="00F33E28"/>
    <w:rsid w:val="00F3474F"/>
    <w:rsid w:val="00F348E4"/>
    <w:rsid w:val="00F356E5"/>
    <w:rsid w:val="00F35C10"/>
    <w:rsid w:val="00F36051"/>
    <w:rsid w:val="00F36581"/>
    <w:rsid w:val="00F41BA7"/>
    <w:rsid w:val="00F41DD5"/>
    <w:rsid w:val="00F4232C"/>
    <w:rsid w:val="00F430F0"/>
    <w:rsid w:val="00F433B2"/>
    <w:rsid w:val="00F437D2"/>
    <w:rsid w:val="00F43FA6"/>
    <w:rsid w:val="00F44123"/>
    <w:rsid w:val="00F446A1"/>
    <w:rsid w:val="00F45123"/>
    <w:rsid w:val="00F452F4"/>
    <w:rsid w:val="00F453E0"/>
    <w:rsid w:val="00F457F2"/>
    <w:rsid w:val="00F46525"/>
    <w:rsid w:val="00F46DCF"/>
    <w:rsid w:val="00F5017C"/>
    <w:rsid w:val="00F50F3F"/>
    <w:rsid w:val="00F522B0"/>
    <w:rsid w:val="00F534E0"/>
    <w:rsid w:val="00F5494E"/>
    <w:rsid w:val="00F55767"/>
    <w:rsid w:val="00F57A31"/>
    <w:rsid w:val="00F6052D"/>
    <w:rsid w:val="00F618D3"/>
    <w:rsid w:val="00F618F7"/>
    <w:rsid w:val="00F61AF5"/>
    <w:rsid w:val="00F62C07"/>
    <w:rsid w:val="00F62CFE"/>
    <w:rsid w:val="00F64A75"/>
    <w:rsid w:val="00F64F28"/>
    <w:rsid w:val="00F6560E"/>
    <w:rsid w:val="00F65A3C"/>
    <w:rsid w:val="00F664C2"/>
    <w:rsid w:val="00F66A0C"/>
    <w:rsid w:val="00F67157"/>
    <w:rsid w:val="00F7032E"/>
    <w:rsid w:val="00F70410"/>
    <w:rsid w:val="00F716BC"/>
    <w:rsid w:val="00F71791"/>
    <w:rsid w:val="00F729AF"/>
    <w:rsid w:val="00F73527"/>
    <w:rsid w:val="00F7352D"/>
    <w:rsid w:val="00F74C2C"/>
    <w:rsid w:val="00F75097"/>
    <w:rsid w:val="00F75BB4"/>
    <w:rsid w:val="00F75D7D"/>
    <w:rsid w:val="00F7771D"/>
    <w:rsid w:val="00F7789C"/>
    <w:rsid w:val="00F80378"/>
    <w:rsid w:val="00F80390"/>
    <w:rsid w:val="00F81F57"/>
    <w:rsid w:val="00F8325B"/>
    <w:rsid w:val="00F837BB"/>
    <w:rsid w:val="00F84C1C"/>
    <w:rsid w:val="00F857BB"/>
    <w:rsid w:val="00F85891"/>
    <w:rsid w:val="00F85A57"/>
    <w:rsid w:val="00F862C5"/>
    <w:rsid w:val="00F92DE7"/>
    <w:rsid w:val="00F93468"/>
    <w:rsid w:val="00F935AB"/>
    <w:rsid w:val="00F939DA"/>
    <w:rsid w:val="00F94D7B"/>
    <w:rsid w:val="00F94D98"/>
    <w:rsid w:val="00F95247"/>
    <w:rsid w:val="00F9569A"/>
    <w:rsid w:val="00F956D8"/>
    <w:rsid w:val="00F9644D"/>
    <w:rsid w:val="00F9658B"/>
    <w:rsid w:val="00F969C8"/>
    <w:rsid w:val="00F96A39"/>
    <w:rsid w:val="00FA1398"/>
    <w:rsid w:val="00FA2052"/>
    <w:rsid w:val="00FA3E28"/>
    <w:rsid w:val="00FA5FD5"/>
    <w:rsid w:val="00FA61E3"/>
    <w:rsid w:val="00FA6576"/>
    <w:rsid w:val="00FA66BF"/>
    <w:rsid w:val="00FA7A20"/>
    <w:rsid w:val="00FA7F39"/>
    <w:rsid w:val="00FB0510"/>
    <w:rsid w:val="00FB15A3"/>
    <w:rsid w:val="00FB4E34"/>
    <w:rsid w:val="00FB582D"/>
    <w:rsid w:val="00FB58CC"/>
    <w:rsid w:val="00FB5F2F"/>
    <w:rsid w:val="00FB6760"/>
    <w:rsid w:val="00FB7D9E"/>
    <w:rsid w:val="00FC0322"/>
    <w:rsid w:val="00FC0585"/>
    <w:rsid w:val="00FC06BE"/>
    <w:rsid w:val="00FC1C14"/>
    <w:rsid w:val="00FC2AEC"/>
    <w:rsid w:val="00FC2C84"/>
    <w:rsid w:val="00FC2EC5"/>
    <w:rsid w:val="00FC4FC0"/>
    <w:rsid w:val="00FC5D9E"/>
    <w:rsid w:val="00FC7C9A"/>
    <w:rsid w:val="00FD11FD"/>
    <w:rsid w:val="00FD185D"/>
    <w:rsid w:val="00FD2963"/>
    <w:rsid w:val="00FD2C3A"/>
    <w:rsid w:val="00FD3272"/>
    <w:rsid w:val="00FD3592"/>
    <w:rsid w:val="00FD49E0"/>
    <w:rsid w:val="00FD5E39"/>
    <w:rsid w:val="00FD60FF"/>
    <w:rsid w:val="00FD632A"/>
    <w:rsid w:val="00FD6611"/>
    <w:rsid w:val="00FD702B"/>
    <w:rsid w:val="00FD7C3F"/>
    <w:rsid w:val="00FE0730"/>
    <w:rsid w:val="00FE0847"/>
    <w:rsid w:val="00FE1D79"/>
    <w:rsid w:val="00FE2456"/>
    <w:rsid w:val="00FE39C4"/>
    <w:rsid w:val="00FE46FC"/>
    <w:rsid w:val="00FE5045"/>
    <w:rsid w:val="00FE5330"/>
    <w:rsid w:val="00FE5629"/>
    <w:rsid w:val="00FE5CF7"/>
    <w:rsid w:val="00FE6FCA"/>
    <w:rsid w:val="00FE71BE"/>
    <w:rsid w:val="00FE724C"/>
    <w:rsid w:val="00FE72BA"/>
    <w:rsid w:val="00FE7ED7"/>
    <w:rsid w:val="00FF2663"/>
    <w:rsid w:val="00FF301D"/>
    <w:rsid w:val="00FF39FA"/>
    <w:rsid w:val="00FF570B"/>
    <w:rsid w:val="00FF70BB"/>
    <w:rsid w:val="045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/"/>
  <w:listSeparator w:val="؛"/>
  <w15:docId w15:val="{1EA16D4E-C0C3-4F7D-BB39-E4F7B1C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/>
    <w:lsdException w:name="annotation text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ascii="Times New Roman" w:eastAsia="Times New Roman" w:hAnsi="Times New Roman" w:cs="Traditional Arabic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cs="Times New Roman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right"/>
      <w:outlineLvl w:val="1"/>
    </w:pPr>
    <w:rPr>
      <w:rFonts w:cs="Times New Roman"/>
      <w:b/>
      <w:bCs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Symbol" w:hAnsi="Symbol" w:cs="Times New Roman"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ind w:firstLine="544"/>
      <w:jc w:val="both"/>
      <w:outlineLvl w:val="3"/>
    </w:pPr>
    <w:rPr>
      <w:rFonts w:ascii="Cambria" w:hAnsi="Cambria" w:cs="Times New Roman"/>
      <w:b/>
      <w:bCs/>
      <w:i/>
      <w:iCs/>
      <w:color w:val="4F81BD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 w:cs="Times New Roman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imes New Roman"/>
      <w:sz w:val="16"/>
      <w:szCs w:val="16"/>
    </w:rPr>
  </w:style>
  <w:style w:type="paragraph" w:styleId="BodyText2">
    <w:name w:val="Body Text 2"/>
    <w:basedOn w:val="Normal"/>
    <w:link w:val="BodyText2Char"/>
    <w:rPr>
      <w:rFonts w:cs="Mitra"/>
      <w:sz w:val="16"/>
      <w:szCs w:val="28"/>
      <w:lang w:val="en-GB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link w:val="SubtitleChar"/>
    <w:uiPriority w:val="99"/>
    <w:qFormat/>
    <w:pPr>
      <w:jc w:val="both"/>
    </w:pPr>
    <w:rPr>
      <w:rFonts w:cs="Times New Roman"/>
      <w:b/>
      <w:bCs/>
      <w:sz w:val="22"/>
      <w:szCs w:val="24"/>
    </w:rPr>
  </w:style>
  <w:style w:type="table" w:styleId="TableGrid">
    <w:name w:val="Table Grid"/>
    <w:basedOn w:val="TableNormal"/>
    <w:uiPriority w:val="39"/>
    <w:qFormat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14285"/>
      </w:tabs>
      <w:spacing w:after="100" w:line="276" w:lineRule="auto"/>
      <w:ind w:right="284"/>
      <w:jc w:val="center"/>
    </w:pPr>
    <w:rPr>
      <w:rFonts w:ascii="Calibri" w:hAnsi="Calibri" w:cs="B Zar"/>
      <w:b/>
      <w:bCs/>
      <w:sz w:val="28"/>
      <w:szCs w:val="28"/>
      <w:lang w:eastAsia="en-US" w:bidi="fa-IR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pos="14285"/>
      </w:tabs>
      <w:spacing w:after="100"/>
      <w:ind w:right="284"/>
      <w:jc w:val="center"/>
    </w:pPr>
    <w:rPr>
      <w:rFonts w:ascii="Calibri" w:eastAsia="Calibri" w:hAnsi="Calibri" w:cs="B Lotus"/>
      <w:sz w:val="24"/>
      <w:szCs w:val="24"/>
      <w:lang w:eastAsia="en-US" w:bidi="fa-IR"/>
    </w:rPr>
  </w:style>
  <w:style w:type="paragraph" w:styleId="TOC3">
    <w:name w:val="toc 3"/>
    <w:basedOn w:val="Normal"/>
    <w:next w:val="Normal"/>
    <w:uiPriority w:val="39"/>
    <w:unhideWhenUsed/>
    <w:qFormat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paragraph" w:styleId="TOC4">
    <w:name w:val="toc 4"/>
    <w:basedOn w:val="Normal"/>
    <w:next w:val="Normal"/>
    <w:uiPriority w:val="39"/>
    <w:unhideWhenUsed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5">
    <w:name w:val="toc 5"/>
    <w:basedOn w:val="Normal"/>
    <w:next w:val="Normal"/>
    <w:uiPriority w:val="39"/>
    <w:unhideWhenUsed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6">
    <w:name w:val="toc 6"/>
    <w:basedOn w:val="Normal"/>
    <w:next w:val="Normal"/>
    <w:uiPriority w:val="39"/>
    <w:unhideWhenUsed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7">
    <w:name w:val="toc 7"/>
    <w:basedOn w:val="Normal"/>
    <w:next w:val="Normal"/>
    <w:uiPriority w:val="39"/>
    <w:unhideWhenUsed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8">
    <w:name w:val="toc 8"/>
    <w:basedOn w:val="Normal"/>
    <w:next w:val="Normal"/>
    <w:uiPriority w:val="39"/>
    <w:unhideWhenUsed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paragraph" w:styleId="TOC9">
    <w:name w:val="toc 9"/>
    <w:basedOn w:val="Normal"/>
    <w:next w:val="Normal"/>
    <w:uiPriority w:val="39"/>
    <w:unhideWhenUsed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fa-I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z w:val="20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0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Pr>
      <w:rFonts w:ascii="Symbol" w:eastAsia="Times New Roman" w:hAnsi="Symbol" w:cs="Times New Roman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libri Light" w:eastAsia="Times New Roman" w:hAnsi="Calibri Light" w:cs="Times New Roman"/>
      <w:color w:val="1F4D78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imes New Roman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eastAsia="Times New Roman" w:hAnsi="Times New Roman" w:cs="Times New Roman"/>
      <w:b/>
      <w:bCs/>
      <w:szCs w:val="24"/>
    </w:rPr>
  </w:style>
  <w:style w:type="table" w:customStyle="1" w:styleId="LightGrid-Accent11">
    <w:name w:val="Light Grid - Accent 11"/>
    <w:basedOn w:val="TableNormal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lotus" w:eastAsia="Times New Roman" w:hAnsi="Blotu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Blotus" w:eastAsia="Times New Roman" w:hAnsi="Blotus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Blotus" w:eastAsia="Times New Roman" w:hAnsi="Blotus" w:cs="Times New Roman"/>
        <w:b/>
        <w:bCs/>
      </w:rPr>
    </w:tblStylePr>
    <w:tblStylePr w:type="lastCol">
      <w:rPr>
        <w:rFonts w:ascii="Blotus" w:eastAsia="Times New Roman" w:hAnsi="Blotus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customStyle="1" w:styleId="LightList-Accent11">
    <w:name w:val="Light List - Accent 1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Grid1">
    <w:name w:val="Table Grid1"/>
    <w:basedOn w:val="TableNormal"/>
    <w:uiPriority w:val="59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bidi/>
      <w:ind w:firstLine="544"/>
      <w:jc w:val="both"/>
    </w:pPr>
    <w:rPr>
      <w:sz w:val="22"/>
      <w:szCs w:val="22"/>
    </w:rPr>
  </w:style>
  <w:style w:type="character" w:customStyle="1" w:styleId="NoSpacingChar">
    <w:name w:val="No Spacing Char"/>
    <w:link w:val="NoSpacing"/>
    <w:uiPriority w:val="1"/>
    <w:rPr>
      <w:sz w:val="22"/>
      <w:szCs w:val="22"/>
      <w:lang w:bidi="fa-IR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Lines/>
      <w:bidi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Mitra"/>
      <w:sz w:val="16"/>
      <w:szCs w:val="28"/>
      <w:lang w:val="en-GB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raditional Arabic"/>
      <w:sz w:val="20"/>
      <w:szCs w:val="20"/>
      <w:lang w:eastAsia="zh-CN"/>
    </w:rPr>
  </w:style>
  <w:style w:type="character" w:customStyle="1" w:styleId="CommentSubjectChar">
    <w:name w:val="Comment Subject Char"/>
    <w:basedOn w:val="CommentTextChar"/>
    <w:link w:val="CommentSubject"/>
    <w:rPr>
      <w:rFonts w:ascii="Times New Roman" w:eastAsia="Times New Roman" w:hAnsi="Times New Roman" w:cs="Traditional Arabic"/>
      <w:b/>
      <w:bCs/>
      <w:sz w:val="20"/>
      <w:szCs w:val="20"/>
      <w:lang w:eastAsia="zh-CN"/>
    </w:rPr>
  </w:style>
  <w:style w:type="table" w:customStyle="1" w:styleId="TableGrid2">
    <w:name w:val="Table Grid2"/>
    <w:basedOn w:val="TableNormal"/>
    <w:uiPriority w:val="59"/>
    <w:qFormat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7656FF-D61E-4B49-A13F-B94A1D20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Shirin Hesar</dc:creator>
  <cp:lastModifiedBy>Windows User</cp:lastModifiedBy>
  <cp:revision>176</cp:revision>
  <cp:lastPrinted>2023-06-28T05:20:00Z</cp:lastPrinted>
  <dcterms:created xsi:type="dcterms:W3CDTF">2022-05-07T03:30:00Z</dcterms:created>
  <dcterms:modified xsi:type="dcterms:W3CDTF">2024-06-11T04:11:00Z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C3BBF9F2E7F6498F955BB0FA39E06EF5</vt:lpwstr>
  </property>
</Properties>
</file>